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2BA3" w14:textId="682CA116" w:rsidR="00986560" w:rsidRPr="00940A4D" w:rsidRDefault="00896B00" w:rsidP="00896B00">
      <w:pPr>
        <w:pStyle w:val="a3"/>
      </w:pPr>
      <w:r w:rsidRPr="00940A4D">
        <w:rPr>
          <w:rFonts w:hint="eastAsia"/>
        </w:rPr>
        <w:t>资源评价测试</w:t>
      </w:r>
      <w:r w:rsidR="008F4797" w:rsidRPr="00940A4D">
        <w:rPr>
          <w:rFonts w:hint="eastAsia"/>
        </w:rPr>
        <w:t>文档</w:t>
      </w:r>
      <w:r w:rsidRPr="00940A4D">
        <w:rPr>
          <w:rFonts w:hint="eastAsia"/>
        </w:rPr>
        <w:t>（</w:t>
      </w:r>
      <w:r w:rsidR="003B626A" w:rsidRPr="00940A4D">
        <w:rPr>
          <w:rFonts w:hint="eastAsia"/>
        </w:rPr>
        <w:t>XXXX</w:t>
      </w:r>
      <w:r w:rsidR="003B626A" w:rsidRPr="00940A4D">
        <w:rPr>
          <w:rFonts w:hint="eastAsia"/>
        </w:rPr>
        <w:t>单位名称</w:t>
      </w:r>
      <w:r w:rsidRPr="00940A4D">
        <w:rPr>
          <w:rFonts w:hint="eastAsia"/>
        </w:rPr>
        <w:t>）</w:t>
      </w: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092"/>
        <w:gridCol w:w="2452"/>
        <w:gridCol w:w="2552"/>
        <w:gridCol w:w="1842"/>
        <w:gridCol w:w="993"/>
      </w:tblGrid>
      <w:tr w:rsidR="00940A4D" w:rsidRPr="00940A4D" w14:paraId="3978F71D" w14:textId="77777777" w:rsidTr="006E1C87">
        <w:tc>
          <w:tcPr>
            <w:tcW w:w="1555" w:type="dxa"/>
          </w:tcPr>
          <w:p w14:paraId="099EF32C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白皮书指标项</w:t>
            </w:r>
          </w:p>
        </w:tc>
        <w:tc>
          <w:tcPr>
            <w:tcW w:w="3543" w:type="dxa"/>
          </w:tcPr>
          <w:p w14:paraId="31E38247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指标项简单说明</w:t>
            </w:r>
          </w:p>
        </w:tc>
        <w:tc>
          <w:tcPr>
            <w:tcW w:w="1092" w:type="dxa"/>
          </w:tcPr>
          <w:p w14:paraId="0009A67A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程序安装包名称</w:t>
            </w:r>
          </w:p>
        </w:tc>
        <w:tc>
          <w:tcPr>
            <w:tcW w:w="2452" w:type="dxa"/>
          </w:tcPr>
          <w:p w14:paraId="0D445124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程序安装包安装简要说明</w:t>
            </w:r>
          </w:p>
        </w:tc>
        <w:tc>
          <w:tcPr>
            <w:tcW w:w="2552" w:type="dxa"/>
          </w:tcPr>
          <w:p w14:paraId="10E99C1D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命令执行和作业提交示例</w:t>
            </w:r>
            <w:r w:rsidRPr="00940A4D">
              <w:rPr>
                <w:rFonts w:ascii="Verdana" w:hAnsi="Verdana" w:hint="eastAsia"/>
                <w:b/>
              </w:rPr>
              <w:t>和参数说明</w:t>
            </w:r>
          </w:p>
        </w:tc>
        <w:tc>
          <w:tcPr>
            <w:tcW w:w="1842" w:type="dxa"/>
          </w:tcPr>
          <w:p w14:paraId="6D16B0FC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ascii="Verdana" w:hAnsi="Verdana"/>
                <w:b/>
              </w:rPr>
              <w:t>指标值取值说明（在哪个结果文件的哪个值）</w:t>
            </w:r>
          </w:p>
        </w:tc>
        <w:tc>
          <w:tcPr>
            <w:tcW w:w="993" w:type="dxa"/>
          </w:tcPr>
          <w:p w14:paraId="1A90A0E3" w14:textId="77777777" w:rsidR="00896B00" w:rsidRPr="00940A4D" w:rsidRDefault="00896B00" w:rsidP="00896B00">
            <w:pPr>
              <w:rPr>
                <w:b/>
              </w:rPr>
            </w:pPr>
            <w:r w:rsidRPr="00940A4D">
              <w:rPr>
                <w:rFonts w:hint="eastAsia"/>
                <w:b/>
              </w:rPr>
              <w:t>测试值</w:t>
            </w:r>
          </w:p>
        </w:tc>
      </w:tr>
      <w:tr w:rsidR="00940A4D" w:rsidRPr="00940A4D" w14:paraId="7D8D6E16" w14:textId="77777777" w:rsidTr="006E1C87">
        <w:tc>
          <w:tcPr>
            <w:tcW w:w="1555" w:type="dxa"/>
          </w:tcPr>
          <w:p w14:paraId="737716C1" w14:textId="77777777" w:rsidR="00DB76B1" w:rsidRPr="00940A4D" w:rsidRDefault="00DB76B1" w:rsidP="00DB76B1">
            <w:r w:rsidRPr="00940A4D">
              <w:rPr>
                <w:rFonts w:hint="eastAsia"/>
              </w:rPr>
              <w:t>稀疏线性方程求解速率</w:t>
            </w:r>
          </w:p>
        </w:tc>
        <w:tc>
          <w:tcPr>
            <w:tcW w:w="3543" w:type="dxa"/>
          </w:tcPr>
          <w:p w14:paraId="3AB0CCA5" w14:textId="77777777" w:rsidR="00DB76B1" w:rsidRPr="00940A4D" w:rsidRDefault="00DB76B1" w:rsidP="00DB76B1">
            <w:r w:rsidRPr="00940A4D">
              <w:rPr>
                <w:rFonts w:ascii="Times New Roman" w:eastAsia="宋体" w:hAnsi="Times New Roman" w:hint="eastAsia"/>
              </w:rPr>
              <w:t>采用共轭梯度法求解稀疏线性方程</w:t>
            </w:r>
            <w:r w:rsidRPr="00940A4D">
              <w:rPr>
                <w:rFonts w:ascii="Times New Roman" w:eastAsia="宋体" w:hAnsi="Times New Roman"/>
              </w:rPr>
              <w:t>，测试超级计算机</w:t>
            </w:r>
            <w:r w:rsidRPr="00940A4D">
              <w:rPr>
                <w:rFonts w:ascii="Times New Roman" w:eastAsia="宋体" w:hAnsi="Times New Roman" w:hint="eastAsia"/>
              </w:rPr>
              <w:t>系统</w:t>
            </w:r>
            <w:r w:rsidRPr="00940A4D">
              <w:rPr>
                <w:rFonts w:ascii="Times New Roman" w:eastAsia="宋体" w:hAnsi="Times New Roman"/>
              </w:rPr>
              <w:t>的内存子系统和内部互连的限制对其计算性能的影响</w:t>
            </w:r>
            <w:r w:rsidRPr="00940A4D">
              <w:rPr>
                <w:rFonts w:ascii="Times New Roman" w:eastAsia="宋体" w:hAnsi="Times New Roman" w:hint="eastAsia"/>
              </w:rPr>
              <w:t>。</w:t>
            </w:r>
          </w:p>
        </w:tc>
        <w:tc>
          <w:tcPr>
            <w:tcW w:w="1092" w:type="dxa"/>
          </w:tcPr>
          <w:p w14:paraId="2BA7AA63" w14:textId="77777777" w:rsidR="00DB76B1" w:rsidRPr="00940A4D" w:rsidRDefault="00DB76B1" w:rsidP="00DB76B1">
            <w:r w:rsidRPr="00940A4D">
              <w:t>hpcg-master.zip</w:t>
            </w:r>
          </w:p>
        </w:tc>
        <w:tc>
          <w:tcPr>
            <w:tcW w:w="2452" w:type="dxa"/>
          </w:tcPr>
          <w:p w14:paraId="5A4066A3" w14:textId="77777777" w:rsidR="00DB76B1" w:rsidRPr="00940A4D" w:rsidRDefault="00DB76B1" w:rsidP="00DB76B1"/>
        </w:tc>
        <w:tc>
          <w:tcPr>
            <w:tcW w:w="2552" w:type="dxa"/>
          </w:tcPr>
          <w:p w14:paraId="73AE70C6" w14:textId="77777777" w:rsidR="00DB76B1" w:rsidRPr="00940A4D" w:rsidRDefault="00DB76B1" w:rsidP="00DB76B1"/>
        </w:tc>
        <w:tc>
          <w:tcPr>
            <w:tcW w:w="1842" w:type="dxa"/>
          </w:tcPr>
          <w:p w14:paraId="06295BE9" w14:textId="77777777" w:rsidR="00DB76B1" w:rsidRPr="00940A4D" w:rsidRDefault="00A7502D" w:rsidP="00DB76B1">
            <w:r w:rsidRPr="00940A4D">
              <w:rPr>
                <w:rFonts w:hint="eastAsia"/>
              </w:rPr>
              <w:t>结果输出文件：</w:t>
            </w:r>
          </w:p>
          <w:p w14:paraId="7BB7B668" w14:textId="77777777" w:rsidR="00A7502D" w:rsidRPr="00940A4D" w:rsidRDefault="00A7502D" w:rsidP="00DB76B1">
            <w:r w:rsidRPr="00940A4D">
              <w:t>HPCG-Benchmark_3.0_yyyy_mm_dd.txt</w:t>
            </w:r>
          </w:p>
          <w:p w14:paraId="51DDBFE5" w14:textId="4D2ADF09" w:rsidR="00A7502D" w:rsidRPr="00940A4D" w:rsidRDefault="008A1BC9" w:rsidP="00DB76B1">
            <w:r w:rsidRPr="00940A4D">
              <w:t>“</w:t>
            </w:r>
            <w:r w:rsidR="002F47E5" w:rsidRPr="00940A4D">
              <w:t xml:space="preserve">GFLOP/s </w:t>
            </w:r>
            <w:r w:rsidR="00A7502D" w:rsidRPr="00940A4D">
              <w:t>Summary::Raw Tota</w:t>
            </w:r>
            <w:r w:rsidR="002F47E5" w:rsidRPr="00940A4D">
              <w:t>l</w:t>
            </w:r>
            <w:r w:rsidRPr="00940A4D">
              <w:t>”</w:t>
            </w:r>
          </w:p>
        </w:tc>
        <w:tc>
          <w:tcPr>
            <w:tcW w:w="993" w:type="dxa"/>
          </w:tcPr>
          <w:p w14:paraId="4317A7CE" w14:textId="6CE0B5A3" w:rsidR="00DB76B1" w:rsidRPr="00940A4D" w:rsidRDefault="00DB76B1" w:rsidP="00DB76B1"/>
        </w:tc>
      </w:tr>
      <w:tr w:rsidR="00940A4D" w:rsidRPr="00940A4D" w14:paraId="00683866" w14:textId="77777777" w:rsidTr="006E1C87">
        <w:tc>
          <w:tcPr>
            <w:tcW w:w="1555" w:type="dxa"/>
          </w:tcPr>
          <w:p w14:paraId="6118E3E7" w14:textId="1A641268" w:rsidR="00460817" w:rsidRPr="00940A4D" w:rsidRDefault="00460817" w:rsidP="00DB76B1">
            <w:r w:rsidRPr="00940A4D">
              <w:rPr>
                <w:rFonts w:hint="eastAsia"/>
              </w:rPr>
              <w:t>mpiG</w:t>
            </w:r>
            <w:r w:rsidRPr="00940A4D">
              <w:t>raph</w:t>
            </w:r>
            <w:r w:rsidR="00E115AE" w:rsidRPr="00940A4D">
              <w:rPr>
                <w:rFonts w:hint="eastAsia"/>
              </w:rPr>
              <w:t>平均</w:t>
            </w:r>
            <w:r w:rsidRPr="00940A4D">
              <w:rPr>
                <w:rFonts w:hint="eastAsia"/>
              </w:rPr>
              <w:t>带宽</w:t>
            </w:r>
          </w:p>
        </w:tc>
        <w:tc>
          <w:tcPr>
            <w:tcW w:w="3543" w:type="dxa"/>
          </w:tcPr>
          <w:p w14:paraId="12EBF847" w14:textId="30E471B3" w:rsidR="00460817" w:rsidRPr="00940A4D" w:rsidRDefault="00460817" w:rsidP="00DB76B1">
            <w:r w:rsidRPr="00940A4D">
              <w:rPr>
                <w:rFonts w:hint="eastAsia"/>
              </w:rPr>
              <w:t>任意两个</w:t>
            </w:r>
            <w:r w:rsidRPr="00940A4D">
              <w:rPr>
                <w:rFonts w:hint="eastAsia"/>
              </w:rPr>
              <w:t>mpi</w:t>
            </w:r>
            <w:r w:rsidRPr="00940A4D">
              <w:rPr>
                <w:rFonts w:hint="eastAsia"/>
              </w:rPr>
              <w:t>任务间</w:t>
            </w:r>
            <w:r w:rsidR="00E115AE" w:rsidRPr="00940A4D">
              <w:rPr>
                <w:rFonts w:hint="eastAsia"/>
              </w:rPr>
              <w:t>平均</w:t>
            </w:r>
            <w:r w:rsidRPr="00940A4D">
              <w:rPr>
                <w:rFonts w:hint="eastAsia"/>
              </w:rPr>
              <w:t>通信带宽</w:t>
            </w:r>
          </w:p>
        </w:tc>
        <w:tc>
          <w:tcPr>
            <w:tcW w:w="1092" w:type="dxa"/>
            <w:vMerge w:val="restart"/>
          </w:tcPr>
          <w:p w14:paraId="01A069BA" w14:textId="77777777" w:rsidR="00460817" w:rsidRPr="00940A4D" w:rsidRDefault="00460817" w:rsidP="00DB76B1">
            <w:r w:rsidRPr="00940A4D">
              <w:t>mpigraph-1.4.tgz</w:t>
            </w:r>
          </w:p>
        </w:tc>
        <w:tc>
          <w:tcPr>
            <w:tcW w:w="2452" w:type="dxa"/>
            <w:vMerge w:val="restart"/>
          </w:tcPr>
          <w:p w14:paraId="0204C550" w14:textId="77777777" w:rsidR="00460817" w:rsidRPr="00940A4D" w:rsidRDefault="00460817" w:rsidP="00460817">
            <w:r w:rsidRPr="00940A4D">
              <w:rPr>
                <w:rFonts w:hint="eastAsia"/>
              </w:rPr>
              <w:t>1.</w:t>
            </w:r>
            <w:r w:rsidRPr="00940A4D">
              <w:rPr>
                <w:rFonts w:hint="eastAsia"/>
              </w:rPr>
              <w:t>在</w:t>
            </w:r>
            <w:r w:rsidRPr="00940A4D">
              <w:rPr>
                <w:rFonts w:hint="eastAsia"/>
              </w:rPr>
              <w:t>(</w:t>
            </w:r>
            <w:r w:rsidRPr="00940A4D">
              <w:t>$MPIGRAPJ_DIR</w:t>
            </w:r>
            <w:r w:rsidRPr="00940A4D">
              <w:rPr>
                <w:rFonts w:hint="eastAsia"/>
              </w:rPr>
              <w:t>)</w:t>
            </w:r>
            <w:r w:rsidRPr="00940A4D">
              <w:t>/</w:t>
            </w:r>
            <w:r w:rsidRPr="00940A4D">
              <w:rPr>
                <w:rFonts w:hint="eastAsia"/>
              </w:rPr>
              <w:t>下运行编译指令：</w:t>
            </w:r>
          </w:p>
          <w:p w14:paraId="0C123F25" w14:textId="77777777" w:rsidR="00460817" w:rsidRPr="00940A4D" w:rsidRDefault="00460817" w:rsidP="00460817">
            <w:r w:rsidRPr="00940A4D">
              <w:t>make</w:t>
            </w:r>
          </w:p>
          <w:p w14:paraId="330D2C71" w14:textId="77777777" w:rsidR="00460817" w:rsidRPr="00940A4D" w:rsidRDefault="00460817" w:rsidP="00460817">
            <w:r w:rsidRPr="00940A4D">
              <w:rPr>
                <w:rFonts w:hint="eastAsia"/>
              </w:rPr>
              <w:t>即可在</w:t>
            </w:r>
            <w:r w:rsidRPr="00940A4D">
              <w:rPr>
                <w:rFonts w:hint="eastAsia"/>
              </w:rPr>
              <w:t>(</w:t>
            </w:r>
            <w:r w:rsidRPr="00940A4D">
              <w:t>$MPIGRAPJ_DIR</w:t>
            </w:r>
            <w:r w:rsidRPr="00940A4D">
              <w:rPr>
                <w:rFonts w:hint="eastAsia"/>
              </w:rPr>
              <w:t>)</w:t>
            </w:r>
            <w:r w:rsidRPr="00940A4D">
              <w:t>/mpi</w:t>
            </w:r>
            <w:r w:rsidR="005529D2" w:rsidRPr="00940A4D">
              <w:t>Graph</w:t>
            </w:r>
            <w:r w:rsidRPr="00940A4D">
              <w:rPr>
                <w:rFonts w:hint="eastAsia"/>
              </w:rPr>
              <w:t>下生成可执行程序</w:t>
            </w:r>
            <w:r w:rsidRPr="00940A4D">
              <w:rPr>
                <w:rFonts w:hint="eastAsia"/>
              </w:rPr>
              <w:t>.</w:t>
            </w:r>
            <w:r w:rsidRPr="00940A4D">
              <w:t>m</w:t>
            </w:r>
            <w:r w:rsidRPr="00940A4D">
              <w:rPr>
                <w:rFonts w:hint="eastAsia"/>
              </w:rPr>
              <w:t>pi</w:t>
            </w:r>
            <w:r w:rsidR="005529D2" w:rsidRPr="00940A4D">
              <w:t>Graph</w:t>
            </w:r>
          </w:p>
        </w:tc>
        <w:tc>
          <w:tcPr>
            <w:tcW w:w="2552" w:type="dxa"/>
            <w:vMerge w:val="restart"/>
          </w:tcPr>
          <w:p w14:paraId="1B6ECCE2" w14:textId="77777777" w:rsidR="005529D2" w:rsidRPr="00940A4D" w:rsidRDefault="005529D2" w:rsidP="005529D2">
            <w:r w:rsidRPr="00940A4D">
              <w:t>1.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04B6AEB5" w14:textId="52EF12D8" w:rsidR="005529D2" w:rsidRPr="00940A4D" w:rsidRDefault="005529D2" w:rsidP="005529D2">
            <w:r w:rsidRPr="00940A4D">
              <w:t>yhrun -n 1200 -N 50 -p bigdata ./mpiGraph</w:t>
            </w:r>
            <w:r w:rsidR="00E53B55" w:rsidRPr="00940A4D">
              <w:t xml:space="preserve"> </w:t>
            </w:r>
            <w:r w:rsidRPr="00940A4D">
              <w:t>&gt;</w:t>
            </w:r>
            <w:r w:rsidR="00E53B55" w:rsidRPr="00940A4D">
              <w:t xml:space="preserve"> </w:t>
            </w:r>
            <w:r w:rsidRPr="00940A4D">
              <w:t>mpiGraph.out&amp;</w:t>
            </w:r>
          </w:p>
          <w:p w14:paraId="6F58F67F" w14:textId="4A093ED4" w:rsidR="005529D2" w:rsidRPr="00940A4D" w:rsidRDefault="005529D2" w:rsidP="005529D2">
            <w:r w:rsidRPr="00940A4D">
              <w:rPr>
                <w:rFonts w:hint="eastAsia"/>
              </w:rPr>
              <w:t xml:space="preserve">2. </w:t>
            </w:r>
            <w:r w:rsidR="008D1E2B" w:rsidRPr="00940A4D">
              <w:rPr>
                <w:rFonts w:hint="eastAsia"/>
              </w:rPr>
              <w:t>结果</w:t>
            </w:r>
            <w:r w:rsidR="00E53B55" w:rsidRPr="00940A4D">
              <w:rPr>
                <w:rFonts w:hint="eastAsia"/>
              </w:rPr>
              <w:t>可视化</w:t>
            </w:r>
          </w:p>
          <w:p w14:paraId="42F54E70" w14:textId="77777777" w:rsidR="008D1E2B" w:rsidRPr="00940A4D" w:rsidRDefault="008D1E2B" w:rsidP="005529D2">
            <w:r w:rsidRPr="00940A4D">
              <w:rPr>
                <w:rFonts w:hint="eastAsia"/>
              </w:rPr>
              <w:t>./crunch_mpiGraph -z mpiGraph.out</w:t>
            </w:r>
          </w:p>
          <w:p w14:paraId="57CEF288" w14:textId="77777777" w:rsidR="008D1E2B" w:rsidRPr="00940A4D" w:rsidRDefault="008D1E2B" w:rsidP="005529D2">
            <w:r w:rsidRPr="00940A4D">
              <w:rPr>
                <w:rFonts w:hint="eastAsia"/>
              </w:rPr>
              <w:t>得到位图</w:t>
            </w:r>
          </w:p>
          <w:p w14:paraId="393B2F10" w14:textId="77777777" w:rsidR="00460817" w:rsidRPr="00940A4D" w:rsidRDefault="00460817" w:rsidP="00DB76B1"/>
        </w:tc>
        <w:tc>
          <w:tcPr>
            <w:tcW w:w="1842" w:type="dxa"/>
          </w:tcPr>
          <w:p w14:paraId="4A628BAF" w14:textId="77777777" w:rsidR="00460817" w:rsidRPr="00940A4D" w:rsidRDefault="00E53B55" w:rsidP="00DB76B1">
            <w:r w:rsidRPr="00940A4D">
              <w:rPr>
                <w:rFonts w:hint="eastAsia"/>
              </w:rPr>
              <w:t>结果输出文件：</w:t>
            </w:r>
          </w:p>
          <w:p w14:paraId="2E89429E" w14:textId="0A5503F4" w:rsidR="00E53B55" w:rsidRPr="00940A4D" w:rsidRDefault="00E53B55" w:rsidP="00DB76B1">
            <w:r w:rsidRPr="00940A4D">
              <w:t>mpiGraph.out</w:t>
            </w:r>
            <w:r w:rsidRPr="00940A4D">
              <w:rPr>
                <w:rFonts w:hint="eastAsia"/>
              </w:rPr>
              <w:t>中的</w:t>
            </w:r>
            <w:r w:rsidRPr="00940A4D">
              <w:rPr>
                <w:rFonts w:hint="eastAsia"/>
              </w:rPr>
              <w:t>S</w:t>
            </w:r>
            <w:r w:rsidRPr="00940A4D">
              <w:t>end avg</w:t>
            </w:r>
            <w:r w:rsidRPr="00940A4D">
              <w:rPr>
                <w:rFonts w:hint="eastAsia"/>
              </w:rPr>
              <w:t>和</w:t>
            </w:r>
            <w:r w:rsidRPr="00940A4D">
              <w:rPr>
                <w:rFonts w:hint="eastAsia"/>
              </w:rPr>
              <w:t>R</w:t>
            </w:r>
            <w:r w:rsidRPr="00940A4D">
              <w:t>ecv avg</w:t>
            </w:r>
            <w:r w:rsidRPr="00940A4D">
              <w:rPr>
                <w:rFonts w:hint="eastAsia"/>
              </w:rPr>
              <w:t>均值</w:t>
            </w:r>
          </w:p>
        </w:tc>
        <w:tc>
          <w:tcPr>
            <w:tcW w:w="993" w:type="dxa"/>
          </w:tcPr>
          <w:p w14:paraId="62CD7E04" w14:textId="0385166E" w:rsidR="00460817" w:rsidRPr="00940A4D" w:rsidRDefault="00460817" w:rsidP="00DB76B1"/>
        </w:tc>
      </w:tr>
      <w:tr w:rsidR="00940A4D" w:rsidRPr="00940A4D" w14:paraId="24E550D7" w14:textId="77777777" w:rsidTr="006E1C87">
        <w:tc>
          <w:tcPr>
            <w:tcW w:w="1555" w:type="dxa"/>
          </w:tcPr>
          <w:p w14:paraId="39484578" w14:textId="77777777" w:rsidR="00460817" w:rsidRPr="00940A4D" w:rsidRDefault="00460817" w:rsidP="00DB76B1">
            <w:r w:rsidRPr="00940A4D">
              <w:rPr>
                <w:rFonts w:hint="eastAsia"/>
              </w:rPr>
              <w:t>mpiG</w:t>
            </w:r>
            <w:r w:rsidRPr="00940A4D">
              <w:t>raph</w:t>
            </w:r>
            <w:r w:rsidRPr="00940A4D">
              <w:rPr>
                <w:rFonts w:hint="eastAsia"/>
              </w:rPr>
              <w:t>最大带宽</w:t>
            </w:r>
          </w:p>
        </w:tc>
        <w:tc>
          <w:tcPr>
            <w:tcW w:w="3543" w:type="dxa"/>
          </w:tcPr>
          <w:p w14:paraId="249DF113" w14:textId="77777777" w:rsidR="00460817" w:rsidRPr="00940A4D" w:rsidRDefault="00460817" w:rsidP="00DB76B1">
            <w:r w:rsidRPr="00940A4D">
              <w:rPr>
                <w:rFonts w:hint="eastAsia"/>
              </w:rPr>
              <w:t>任意两个</w:t>
            </w:r>
            <w:r w:rsidRPr="00940A4D">
              <w:rPr>
                <w:rFonts w:hint="eastAsia"/>
              </w:rPr>
              <w:t>mpi</w:t>
            </w:r>
            <w:r w:rsidRPr="00940A4D">
              <w:rPr>
                <w:rFonts w:hint="eastAsia"/>
              </w:rPr>
              <w:t>任务间最大通信带宽</w:t>
            </w:r>
          </w:p>
        </w:tc>
        <w:tc>
          <w:tcPr>
            <w:tcW w:w="1092" w:type="dxa"/>
            <w:vMerge/>
          </w:tcPr>
          <w:p w14:paraId="5A363E04" w14:textId="77777777" w:rsidR="00460817" w:rsidRPr="00940A4D" w:rsidRDefault="00460817" w:rsidP="00DB76B1"/>
        </w:tc>
        <w:tc>
          <w:tcPr>
            <w:tcW w:w="2452" w:type="dxa"/>
            <w:vMerge/>
          </w:tcPr>
          <w:p w14:paraId="6DF610AB" w14:textId="77777777" w:rsidR="00460817" w:rsidRPr="00940A4D" w:rsidRDefault="00460817" w:rsidP="00DB76B1"/>
        </w:tc>
        <w:tc>
          <w:tcPr>
            <w:tcW w:w="2552" w:type="dxa"/>
            <w:vMerge/>
          </w:tcPr>
          <w:p w14:paraId="13EA5B92" w14:textId="77777777" w:rsidR="00460817" w:rsidRPr="00940A4D" w:rsidRDefault="00460817" w:rsidP="00DB76B1"/>
        </w:tc>
        <w:tc>
          <w:tcPr>
            <w:tcW w:w="1842" w:type="dxa"/>
          </w:tcPr>
          <w:p w14:paraId="112BF8CB" w14:textId="77777777" w:rsidR="00E53B55" w:rsidRPr="00940A4D" w:rsidRDefault="00E53B55" w:rsidP="00E53B55">
            <w:r w:rsidRPr="00940A4D">
              <w:rPr>
                <w:rFonts w:hint="eastAsia"/>
              </w:rPr>
              <w:t>结果输出文件：</w:t>
            </w:r>
          </w:p>
          <w:p w14:paraId="20C7B5CD" w14:textId="4B18E94E" w:rsidR="00460817" w:rsidRPr="00940A4D" w:rsidRDefault="00E53B55" w:rsidP="00E53B55">
            <w:r w:rsidRPr="00940A4D">
              <w:t>mpiGraph.out</w:t>
            </w:r>
            <w:r w:rsidRPr="00940A4D">
              <w:rPr>
                <w:rFonts w:hint="eastAsia"/>
              </w:rPr>
              <w:t>中的</w:t>
            </w:r>
            <w:r w:rsidRPr="00940A4D">
              <w:rPr>
                <w:rFonts w:hint="eastAsia"/>
              </w:rPr>
              <w:t>S</w:t>
            </w:r>
            <w:r w:rsidRPr="00940A4D">
              <w:t xml:space="preserve">end </w:t>
            </w:r>
            <w:r w:rsidRPr="00940A4D">
              <w:rPr>
                <w:rFonts w:hint="eastAsia"/>
              </w:rPr>
              <w:t>max</w:t>
            </w:r>
            <w:r w:rsidRPr="00940A4D">
              <w:rPr>
                <w:rFonts w:hint="eastAsia"/>
              </w:rPr>
              <w:t>和</w:t>
            </w:r>
            <w:r w:rsidRPr="00940A4D">
              <w:rPr>
                <w:rFonts w:hint="eastAsia"/>
              </w:rPr>
              <w:t>R</w:t>
            </w:r>
            <w:r w:rsidRPr="00940A4D">
              <w:t xml:space="preserve">ecv </w:t>
            </w:r>
            <w:r w:rsidRPr="00940A4D">
              <w:rPr>
                <w:rFonts w:hint="eastAsia"/>
              </w:rPr>
              <w:t>max</w:t>
            </w:r>
            <w:r w:rsidRPr="00940A4D">
              <w:rPr>
                <w:rFonts w:hint="eastAsia"/>
              </w:rPr>
              <w:t>均值</w:t>
            </w:r>
          </w:p>
        </w:tc>
        <w:tc>
          <w:tcPr>
            <w:tcW w:w="993" w:type="dxa"/>
          </w:tcPr>
          <w:p w14:paraId="28963112" w14:textId="23BA22CD" w:rsidR="00460817" w:rsidRPr="00940A4D" w:rsidRDefault="00460817" w:rsidP="00DB76B1"/>
        </w:tc>
      </w:tr>
      <w:tr w:rsidR="00940A4D" w:rsidRPr="00940A4D" w14:paraId="2158CDAE" w14:textId="77777777" w:rsidTr="006E1C87">
        <w:tc>
          <w:tcPr>
            <w:tcW w:w="1555" w:type="dxa"/>
          </w:tcPr>
          <w:p w14:paraId="0C5AFEA8" w14:textId="77777777" w:rsidR="00DB76B1" w:rsidRPr="00940A4D" w:rsidRDefault="00DB76B1" w:rsidP="00DB76B1">
            <w:r w:rsidRPr="00940A4D">
              <w:rPr>
                <w:rFonts w:hint="eastAsia"/>
              </w:rPr>
              <w:t>AMG</w:t>
            </w:r>
          </w:p>
        </w:tc>
        <w:tc>
          <w:tcPr>
            <w:tcW w:w="3543" w:type="dxa"/>
          </w:tcPr>
          <w:p w14:paraId="19E82F80" w14:textId="77777777" w:rsidR="00DB76B1" w:rsidRPr="00940A4D" w:rsidRDefault="00DB76B1" w:rsidP="00DB76B1">
            <w:r w:rsidRPr="00940A4D">
              <w:rPr>
                <w:rFonts w:hint="eastAsia"/>
              </w:rPr>
              <w:t>稀疏矩阵的数学求解</w:t>
            </w:r>
          </w:p>
        </w:tc>
        <w:tc>
          <w:tcPr>
            <w:tcW w:w="1092" w:type="dxa"/>
          </w:tcPr>
          <w:p w14:paraId="7B730B60" w14:textId="77777777" w:rsidR="00DB76B1" w:rsidRPr="00940A4D" w:rsidRDefault="00DB76B1" w:rsidP="00DB76B1">
            <w:r w:rsidRPr="00940A4D">
              <w:t>AMG2013May20.</w:t>
            </w:r>
            <w:r w:rsidRPr="00940A4D">
              <w:lastRenderedPageBreak/>
              <w:t>tar</w:t>
            </w:r>
          </w:p>
        </w:tc>
        <w:tc>
          <w:tcPr>
            <w:tcW w:w="2452" w:type="dxa"/>
          </w:tcPr>
          <w:p w14:paraId="1E3D94ED" w14:textId="09457E65" w:rsidR="00E53B55" w:rsidRPr="00940A4D" w:rsidRDefault="00E53B55" w:rsidP="00E53B55">
            <w:r w:rsidRPr="00940A4D">
              <w:lastRenderedPageBreak/>
              <w:t>1.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在</w:t>
            </w:r>
            <w:r w:rsidRPr="00940A4D">
              <w:rPr>
                <w:rFonts w:hint="eastAsia"/>
              </w:rPr>
              <w:t>(</w:t>
            </w:r>
            <w:r w:rsidRPr="00940A4D">
              <w:t>$</w:t>
            </w:r>
            <w:r w:rsidRPr="00940A4D">
              <w:rPr>
                <w:rFonts w:hint="eastAsia"/>
              </w:rPr>
              <w:t>AMG</w:t>
            </w:r>
            <w:r w:rsidRPr="00940A4D">
              <w:t>_DIR</w:t>
            </w:r>
            <w:r w:rsidRPr="00940A4D">
              <w:rPr>
                <w:rFonts w:hint="eastAsia"/>
              </w:rPr>
              <w:t>)</w:t>
            </w:r>
            <w:r w:rsidRPr="00940A4D">
              <w:t>/src</w:t>
            </w:r>
            <w:r w:rsidRPr="00940A4D">
              <w:rPr>
                <w:rFonts w:hint="eastAsia"/>
              </w:rPr>
              <w:t>下运行编译指令：</w:t>
            </w:r>
          </w:p>
          <w:p w14:paraId="3B870970" w14:textId="77777777" w:rsidR="00E53B55" w:rsidRPr="00940A4D" w:rsidRDefault="00E53B55" w:rsidP="00E53B55">
            <w:r w:rsidRPr="00940A4D">
              <w:lastRenderedPageBreak/>
              <w:t>make</w:t>
            </w:r>
          </w:p>
          <w:p w14:paraId="078865D4" w14:textId="29E0A067" w:rsidR="00DB76B1" w:rsidRPr="00940A4D" w:rsidRDefault="00E53B55" w:rsidP="00E53B55">
            <w:r w:rsidRPr="00940A4D">
              <w:rPr>
                <w:rFonts w:hint="eastAsia"/>
              </w:rPr>
              <w:t>即可在</w:t>
            </w:r>
            <w:r w:rsidRPr="00940A4D">
              <w:rPr>
                <w:rFonts w:hint="eastAsia"/>
              </w:rPr>
              <w:t>(</w:t>
            </w:r>
            <w:r w:rsidRPr="00940A4D">
              <w:t>$AMG_DIR</w:t>
            </w:r>
            <w:r w:rsidRPr="00940A4D">
              <w:rPr>
                <w:rFonts w:hint="eastAsia"/>
              </w:rPr>
              <w:t>)</w:t>
            </w:r>
            <w:r w:rsidRPr="00940A4D">
              <w:t>/src/test</w:t>
            </w:r>
            <w:r w:rsidRPr="00940A4D">
              <w:rPr>
                <w:rFonts w:hint="eastAsia"/>
              </w:rPr>
              <w:t>下生成可执行程序</w:t>
            </w:r>
            <w:r w:rsidRPr="00940A4D">
              <w:rPr>
                <w:rFonts w:hint="eastAsia"/>
              </w:rPr>
              <w:t>.</w:t>
            </w:r>
            <w:r w:rsidRPr="00940A4D">
              <w:t>amg2013</w:t>
            </w:r>
          </w:p>
        </w:tc>
        <w:tc>
          <w:tcPr>
            <w:tcW w:w="2552" w:type="dxa"/>
          </w:tcPr>
          <w:p w14:paraId="71B8C17F" w14:textId="77777777" w:rsidR="002006CD" w:rsidRPr="00940A4D" w:rsidRDefault="002006CD" w:rsidP="002006CD">
            <w:r w:rsidRPr="00940A4D">
              <w:lastRenderedPageBreak/>
              <w:t>1.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57E424BD" w14:textId="627585C6" w:rsidR="002006CD" w:rsidRPr="00940A4D" w:rsidRDefault="002006CD" w:rsidP="002006CD">
            <w:r w:rsidRPr="00940A4D">
              <w:lastRenderedPageBreak/>
              <w:t>yhrun -n 1200 -N 50 -p bigdata ./</w:t>
            </w:r>
            <w:r w:rsidRPr="00940A4D">
              <w:rPr>
                <w:rFonts w:hint="eastAsia"/>
              </w:rPr>
              <w:t>amg</w:t>
            </w:r>
            <w:r w:rsidRPr="00940A4D">
              <w:t>2013</w:t>
            </w:r>
            <w:r w:rsidR="0082109E" w:rsidRPr="00940A4D">
              <w:t xml:space="preserve"> -laplace -P 10 10 12 -n 64 64 64 -solver 2</w:t>
            </w:r>
          </w:p>
          <w:p w14:paraId="5199EAEC" w14:textId="32333D84" w:rsidR="0082109E" w:rsidRPr="00940A4D" w:rsidRDefault="0082109E" w:rsidP="002006CD">
            <w:r w:rsidRPr="00940A4D">
              <w:t>-P</w:t>
            </w:r>
            <w:r w:rsidRPr="00940A4D">
              <w:rPr>
                <w:rFonts w:hint="eastAsia"/>
              </w:rPr>
              <w:t>选项设置</w:t>
            </w:r>
            <w:r w:rsidRPr="00940A4D">
              <w:rPr>
                <w:rFonts w:hint="eastAsia"/>
              </w:rPr>
              <w:t>M</w:t>
            </w:r>
            <w:r w:rsidRPr="00940A4D">
              <w:t>PI</w:t>
            </w:r>
            <w:r w:rsidRPr="00940A4D">
              <w:rPr>
                <w:rFonts w:hint="eastAsia"/>
              </w:rPr>
              <w:t>并行，</w:t>
            </w:r>
            <w:r w:rsidRPr="00940A4D">
              <w:rPr>
                <w:rFonts w:hint="eastAsia"/>
              </w:rPr>
              <w:t xml:space="preserve"> </w:t>
            </w:r>
            <w:r w:rsidRPr="00940A4D">
              <w:t>-n</w:t>
            </w:r>
            <w:r w:rsidRPr="00940A4D">
              <w:rPr>
                <w:rFonts w:hint="eastAsia"/>
              </w:rPr>
              <w:t>选项设置每个</w:t>
            </w:r>
            <w:r w:rsidRPr="00940A4D">
              <w:rPr>
                <w:rFonts w:hint="eastAsia"/>
              </w:rPr>
              <w:t>M</w:t>
            </w:r>
            <w:r w:rsidRPr="00940A4D">
              <w:t>PI</w:t>
            </w:r>
            <w:r w:rsidRPr="00940A4D">
              <w:rPr>
                <w:rFonts w:hint="eastAsia"/>
              </w:rPr>
              <w:t>进程的维度</w:t>
            </w:r>
          </w:p>
          <w:p w14:paraId="16B7248D" w14:textId="33BDB765" w:rsidR="00DB76B1" w:rsidRPr="00940A4D" w:rsidRDefault="0082109E" w:rsidP="00DB76B1">
            <w:r w:rsidRPr="00940A4D">
              <w:t xml:space="preserve">2. </w:t>
            </w:r>
            <w:r w:rsidRPr="00940A4D">
              <w:rPr>
                <w:rFonts w:hint="eastAsia"/>
              </w:rPr>
              <w:t>其它命令参数可参考</w:t>
            </w:r>
            <w:r w:rsidRPr="00940A4D">
              <w:rPr>
                <w:rFonts w:hint="eastAsia"/>
              </w:rPr>
              <w:t>(</w:t>
            </w:r>
            <w:r w:rsidRPr="00940A4D">
              <w:t>$</w:t>
            </w:r>
            <w:r w:rsidRPr="00940A4D">
              <w:rPr>
                <w:rFonts w:hint="eastAsia"/>
              </w:rPr>
              <w:t>AMG</w:t>
            </w:r>
            <w:r w:rsidRPr="00940A4D">
              <w:t>_DIR</w:t>
            </w:r>
            <w:r w:rsidRPr="00940A4D">
              <w:rPr>
                <w:rFonts w:hint="eastAsia"/>
              </w:rPr>
              <w:t>)</w:t>
            </w:r>
            <w:r w:rsidRPr="00940A4D">
              <w:t>/README.</w:t>
            </w:r>
            <w:r w:rsidRPr="00940A4D">
              <w:rPr>
                <w:rFonts w:hint="eastAsia"/>
              </w:rPr>
              <w:t>runrules</w:t>
            </w:r>
          </w:p>
        </w:tc>
        <w:tc>
          <w:tcPr>
            <w:tcW w:w="1842" w:type="dxa"/>
          </w:tcPr>
          <w:p w14:paraId="7073FDC5" w14:textId="77777777" w:rsidR="0082109E" w:rsidRPr="00940A4D" w:rsidRDefault="0082109E" w:rsidP="0082109E">
            <w:r w:rsidRPr="00940A4D">
              <w:rPr>
                <w:rFonts w:hint="eastAsia"/>
              </w:rPr>
              <w:lastRenderedPageBreak/>
              <w:t>结果输出文件：</w:t>
            </w:r>
          </w:p>
          <w:p w14:paraId="2CDB6328" w14:textId="77777777" w:rsidR="0082109E" w:rsidRPr="00940A4D" w:rsidRDefault="0082109E" w:rsidP="0082109E">
            <w:r w:rsidRPr="00940A4D">
              <w:rPr>
                <w:rFonts w:hint="eastAsia"/>
              </w:rPr>
              <w:t>任务运行日志</w:t>
            </w:r>
            <w:r w:rsidRPr="00940A4D">
              <w:rPr>
                <w:rFonts w:hint="eastAsia"/>
              </w:rPr>
              <w:lastRenderedPageBreak/>
              <w:t>slurm-[</w:t>
            </w:r>
            <w:r w:rsidRPr="00940A4D">
              <w:t>jobid</w:t>
            </w:r>
            <w:r w:rsidRPr="00940A4D">
              <w:rPr>
                <w:rFonts w:hint="eastAsia"/>
              </w:rPr>
              <w:t>]</w:t>
            </w:r>
            <w:r w:rsidRPr="00940A4D">
              <w:t>.out</w:t>
            </w:r>
          </w:p>
          <w:p w14:paraId="5798534B" w14:textId="77777777" w:rsidR="00DB76B1" w:rsidRPr="00940A4D" w:rsidRDefault="0082109E" w:rsidP="00DB76B1">
            <w:r w:rsidRPr="00940A4D">
              <w:rPr>
                <w:rFonts w:hint="eastAsia"/>
              </w:rPr>
              <w:t>中的</w:t>
            </w:r>
          </w:p>
          <w:p w14:paraId="0B01E0FC" w14:textId="0F59FC48" w:rsidR="0082109E" w:rsidRPr="00940A4D" w:rsidRDefault="0082109E" w:rsidP="00DB76B1">
            <w:r w:rsidRPr="00940A4D">
              <w:rPr>
                <w:rFonts w:hint="eastAsia"/>
              </w:rPr>
              <w:t>Sy</w:t>
            </w:r>
            <w:r w:rsidRPr="00940A4D">
              <w:t>stem Size * Iteratons / Solve Phase Time</w:t>
            </w:r>
            <w:r w:rsidR="001279BB" w:rsidRPr="00940A4D">
              <w:rPr>
                <w:rFonts w:hint="eastAsia"/>
              </w:rPr>
              <w:t>值</w:t>
            </w:r>
          </w:p>
        </w:tc>
        <w:tc>
          <w:tcPr>
            <w:tcW w:w="993" w:type="dxa"/>
          </w:tcPr>
          <w:p w14:paraId="6220DA05" w14:textId="36D5C5B9" w:rsidR="00DB76B1" w:rsidRPr="00940A4D" w:rsidRDefault="00DB76B1" w:rsidP="00DB76B1"/>
        </w:tc>
      </w:tr>
      <w:tr w:rsidR="00940A4D" w:rsidRPr="00940A4D" w14:paraId="5E63FD3F" w14:textId="77777777" w:rsidTr="006E1C87">
        <w:tc>
          <w:tcPr>
            <w:tcW w:w="1555" w:type="dxa"/>
          </w:tcPr>
          <w:p w14:paraId="07B699BA" w14:textId="77777777" w:rsidR="00DB76B1" w:rsidRPr="00940A4D" w:rsidRDefault="00DB76B1" w:rsidP="00DB76B1">
            <w:r w:rsidRPr="00940A4D">
              <w:t>GTC-P</w:t>
            </w:r>
          </w:p>
        </w:tc>
        <w:tc>
          <w:tcPr>
            <w:tcW w:w="3543" w:type="dxa"/>
          </w:tcPr>
          <w:p w14:paraId="0334237B" w14:textId="77777777" w:rsidR="00DB76B1" w:rsidRPr="00940A4D" w:rsidRDefault="00DB76B1" w:rsidP="00DB76B1">
            <w:r w:rsidRPr="00940A4D">
              <w:t>通过使用粒子单元算法求解</w:t>
            </w:r>
            <w:r w:rsidRPr="00940A4D">
              <w:t>Vlassov-Poisson</w:t>
            </w:r>
            <w:r w:rsidRPr="00940A4D">
              <w:t>方程来模拟离子通过托卡马克的运动。在每个</w:t>
            </w:r>
            <w:r w:rsidRPr="00940A4D">
              <w:t>PIC(particle-in-cell)</w:t>
            </w:r>
            <w:r w:rsidRPr="00940A4D">
              <w:t>时间步长期间，粒子的电荷分布被内插到网格上，泊松方程在网格上求解，电场从网格内插到粒子，并且根据电场更新粒子的相空间坐标。</w:t>
            </w:r>
          </w:p>
        </w:tc>
        <w:tc>
          <w:tcPr>
            <w:tcW w:w="1092" w:type="dxa"/>
          </w:tcPr>
          <w:p w14:paraId="0241CDED" w14:textId="77777777" w:rsidR="00DB76B1" w:rsidRPr="00940A4D" w:rsidRDefault="00DB76B1" w:rsidP="00DB76B1">
            <w:r w:rsidRPr="00940A4D">
              <w:t>GTC-P_160328.gz</w:t>
            </w:r>
          </w:p>
        </w:tc>
        <w:tc>
          <w:tcPr>
            <w:tcW w:w="2452" w:type="dxa"/>
          </w:tcPr>
          <w:p w14:paraId="0AEBB3F6" w14:textId="77777777" w:rsidR="00DB76B1" w:rsidRPr="00940A4D" w:rsidRDefault="009913E3" w:rsidP="00DB76B1">
            <w:r w:rsidRPr="00940A4D">
              <w:rPr>
                <w:rFonts w:hint="eastAsia"/>
              </w:rPr>
              <w:t>1</w:t>
            </w:r>
            <w:r w:rsidRPr="00940A4D">
              <w:t>.</w:t>
            </w:r>
            <w:r w:rsidRPr="00940A4D">
              <w:rPr>
                <w:rFonts w:hint="eastAsia"/>
              </w:rPr>
              <w:t>根据</w:t>
            </w:r>
            <w:r w:rsidRPr="00940A4D">
              <w:rPr>
                <w:rFonts w:hint="eastAsia"/>
              </w:rPr>
              <w:t>(</w:t>
            </w:r>
            <w:r w:rsidRPr="00940A4D">
              <w:t>$GTC-P_DIR)/README</w:t>
            </w:r>
            <w:r w:rsidRPr="00940A4D">
              <w:rPr>
                <w:rFonts w:hint="eastAsia"/>
              </w:rPr>
              <w:t>，编辑及修改编译配置文件</w:t>
            </w:r>
            <w:r w:rsidRPr="00940A4D">
              <w:rPr>
                <w:rFonts w:hint="eastAsia"/>
              </w:rPr>
              <w:t>(</w:t>
            </w:r>
            <w:r w:rsidRPr="00940A4D">
              <w:t>$GTC-P_DIR)/ARCH/Makefile.Tianhe</w:t>
            </w:r>
          </w:p>
          <w:p w14:paraId="109EF441" w14:textId="19EBC9ED" w:rsidR="009913E3" w:rsidRPr="00940A4D" w:rsidRDefault="009913E3" w:rsidP="009913E3">
            <w:r w:rsidRPr="00940A4D">
              <w:t>2.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在</w:t>
            </w:r>
            <w:r w:rsidRPr="00940A4D">
              <w:rPr>
                <w:rFonts w:hint="eastAsia"/>
              </w:rPr>
              <w:t>(</w:t>
            </w:r>
            <w:r w:rsidRPr="00940A4D">
              <w:t>$GTC-</w:t>
            </w:r>
            <w:r w:rsidRPr="00940A4D">
              <w:rPr>
                <w:rFonts w:hint="eastAsia"/>
              </w:rPr>
              <w:t>P</w:t>
            </w:r>
            <w:r w:rsidRPr="00940A4D">
              <w:t>_DIR)/</w:t>
            </w:r>
            <w:r w:rsidRPr="00940A4D">
              <w:rPr>
                <w:rFonts w:hint="eastAsia"/>
              </w:rPr>
              <w:t>下运行：</w:t>
            </w:r>
          </w:p>
          <w:p w14:paraId="57F0CF84" w14:textId="77777777" w:rsidR="009913E3" w:rsidRPr="00940A4D" w:rsidRDefault="009913E3" w:rsidP="009913E3">
            <w:r w:rsidRPr="00940A4D">
              <w:t>make ARCH=Tianhe</w:t>
            </w:r>
          </w:p>
          <w:p w14:paraId="31859EF8" w14:textId="2A766871" w:rsidR="009913E3" w:rsidRPr="00940A4D" w:rsidRDefault="009913E3" w:rsidP="009913E3">
            <w:r w:rsidRPr="00940A4D">
              <w:rPr>
                <w:rFonts w:hint="eastAsia"/>
              </w:rPr>
              <w:t>即可在</w:t>
            </w:r>
            <w:r w:rsidRPr="00940A4D">
              <w:rPr>
                <w:rFonts w:hint="eastAsia"/>
              </w:rPr>
              <w:t>(</w:t>
            </w:r>
            <w:r w:rsidRPr="00940A4D">
              <w:t>$GTC-</w:t>
            </w:r>
            <w:r w:rsidRPr="00940A4D">
              <w:rPr>
                <w:rFonts w:hint="eastAsia"/>
              </w:rPr>
              <w:t>P</w:t>
            </w:r>
            <w:r w:rsidRPr="00940A4D">
              <w:t>_DIR)/src/mpi</w:t>
            </w:r>
            <w:r w:rsidRPr="00940A4D">
              <w:rPr>
                <w:rFonts w:hint="eastAsia"/>
              </w:rPr>
              <w:t>下生成可执行文件</w:t>
            </w:r>
            <w:r w:rsidRPr="00940A4D">
              <w:rPr>
                <w:rFonts w:hint="eastAsia"/>
              </w:rPr>
              <w:t>.</w:t>
            </w:r>
            <w:r w:rsidRPr="00940A4D">
              <w:t>/bench_gtc_tianhe</w:t>
            </w:r>
          </w:p>
        </w:tc>
        <w:tc>
          <w:tcPr>
            <w:tcW w:w="2552" w:type="dxa"/>
          </w:tcPr>
          <w:p w14:paraId="683BD17C" w14:textId="77777777" w:rsidR="009913E3" w:rsidRPr="00940A4D" w:rsidRDefault="009913E3" w:rsidP="009913E3">
            <w:r w:rsidRPr="00940A4D">
              <w:t>1.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59E0749C" w14:textId="5BCD147C" w:rsidR="009913E3" w:rsidRPr="00940A4D" w:rsidRDefault="009913E3" w:rsidP="009913E3">
            <w:r w:rsidRPr="00940A4D">
              <w:t xml:space="preserve">yhrun -n 1200 -N 50 </w:t>
            </w:r>
            <w:r w:rsidR="00321AC0" w:rsidRPr="00940A4D">
              <w:t>-</w:t>
            </w:r>
            <w:r w:rsidR="00321AC0" w:rsidRPr="00940A4D">
              <w:rPr>
                <w:rFonts w:hint="eastAsia"/>
              </w:rPr>
              <w:t>p</w:t>
            </w:r>
            <w:r w:rsidR="00321AC0" w:rsidRPr="00940A4D">
              <w:t xml:space="preserve"> bigdata </w:t>
            </w:r>
            <w:r w:rsidRPr="00940A4D">
              <w:rPr>
                <w:rFonts w:hint="eastAsia"/>
              </w:rPr>
              <w:t>.</w:t>
            </w:r>
            <w:r w:rsidRPr="00940A4D">
              <w:t>/bench_gtc_tianhe A.txt 30 64</w:t>
            </w:r>
          </w:p>
          <w:p w14:paraId="6E305E76" w14:textId="57DD8F13" w:rsidR="00DB76B1" w:rsidRPr="00940A4D" w:rsidRDefault="009913E3" w:rsidP="009913E3">
            <w:r w:rsidRPr="00940A4D">
              <w:rPr>
                <w:rFonts w:hint="eastAsia"/>
              </w:rPr>
              <w:t>其中</w:t>
            </w:r>
            <w:r w:rsidRPr="00940A4D">
              <w:rPr>
                <w:rFonts w:hint="eastAsia"/>
              </w:rPr>
              <w:t>A</w:t>
            </w:r>
            <w:r w:rsidRPr="00940A4D">
              <w:t>.txt, B.txt, C.txt, D.txt, E.txt</w:t>
            </w:r>
            <w:r w:rsidRPr="00940A4D">
              <w:rPr>
                <w:rFonts w:hint="eastAsia"/>
              </w:rPr>
              <w:t>为参数配置文件，位于</w:t>
            </w:r>
            <w:r w:rsidRPr="00940A4D">
              <w:rPr>
                <w:rFonts w:hint="eastAsia"/>
              </w:rPr>
              <w:t>(</w:t>
            </w:r>
            <w:r w:rsidRPr="00940A4D">
              <w:t>$GTC-</w:t>
            </w:r>
            <w:r w:rsidRPr="00940A4D">
              <w:rPr>
                <w:rFonts w:hint="eastAsia"/>
              </w:rPr>
              <w:t>P</w:t>
            </w:r>
            <w:r w:rsidRPr="00940A4D">
              <w:t>_DIR)/src/mpi/input</w:t>
            </w:r>
            <w:r w:rsidRPr="00940A4D">
              <w:rPr>
                <w:rFonts w:hint="eastAsia"/>
              </w:rPr>
              <w:t>下</w:t>
            </w:r>
            <w:r w:rsidR="00321AC0" w:rsidRPr="00940A4D">
              <w:rPr>
                <w:rFonts w:hint="eastAsia"/>
              </w:rPr>
              <w:t>，具体说明见</w:t>
            </w:r>
            <w:r w:rsidR="00321AC0" w:rsidRPr="00940A4D">
              <w:rPr>
                <w:rFonts w:hint="eastAsia"/>
              </w:rPr>
              <w:t>(</w:t>
            </w:r>
            <w:r w:rsidR="00321AC0" w:rsidRPr="00940A4D">
              <w:t>$GTC-P_DIR)/README</w:t>
            </w:r>
            <w:r w:rsidR="00321AC0" w:rsidRPr="00940A4D">
              <w:rPr>
                <w:rFonts w:hint="eastAsia"/>
              </w:rPr>
              <w:t>.</w:t>
            </w:r>
            <w:r w:rsidR="00321AC0" w:rsidRPr="00940A4D">
              <w:t>APEX</w:t>
            </w:r>
          </w:p>
        </w:tc>
        <w:tc>
          <w:tcPr>
            <w:tcW w:w="1842" w:type="dxa"/>
          </w:tcPr>
          <w:p w14:paraId="702B483E" w14:textId="77777777" w:rsidR="009913E3" w:rsidRPr="00940A4D" w:rsidRDefault="009913E3" w:rsidP="009913E3">
            <w:r w:rsidRPr="00940A4D">
              <w:rPr>
                <w:rFonts w:hint="eastAsia"/>
              </w:rPr>
              <w:t>结果输出文件：</w:t>
            </w:r>
          </w:p>
          <w:p w14:paraId="477F5355" w14:textId="77777777" w:rsidR="009913E3" w:rsidRPr="00940A4D" w:rsidRDefault="009913E3" w:rsidP="009913E3">
            <w:r w:rsidRPr="00940A4D">
              <w:rPr>
                <w:rFonts w:hint="eastAsia"/>
              </w:rPr>
              <w:t>任务运行日志</w:t>
            </w:r>
            <w:r w:rsidRPr="00940A4D">
              <w:rPr>
                <w:rFonts w:hint="eastAsia"/>
              </w:rPr>
              <w:t>slurm-[</w:t>
            </w:r>
            <w:r w:rsidRPr="00940A4D">
              <w:t>jobid</w:t>
            </w:r>
            <w:r w:rsidRPr="00940A4D">
              <w:rPr>
                <w:rFonts w:hint="eastAsia"/>
              </w:rPr>
              <w:t>]</w:t>
            </w:r>
            <w:r w:rsidRPr="00940A4D">
              <w:t>.out</w:t>
            </w:r>
          </w:p>
          <w:p w14:paraId="7AACB16D" w14:textId="77777777" w:rsidR="009913E3" w:rsidRPr="00940A4D" w:rsidRDefault="009913E3" w:rsidP="009913E3">
            <w:r w:rsidRPr="00940A4D">
              <w:rPr>
                <w:rFonts w:hint="eastAsia"/>
              </w:rPr>
              <w:t>中的</w:t>
            </w:r>
          </w:p>
          <w:p w14:paraId="50A4CD47" w14:textId="5A0982C2" w:rsidR="00DB76B1" w:rsidRPr="00940A4D" w:rsidRDefault="00321AC0" w:rsidP="009913E3">
            <w:r w:rsidRPr="00940A4D">
              <w:t>Total time</w:t>
            </w:r>
            <w:r w:rsidR="009913E3" w:rsidRPr="00940A4D">
              <w:rPr>
                <w:rFonts w:hint="eastAsia"/>
              </w:rPr>
              <w:t>值</w:t>
            </w:r>
          </w:p>
        </w:tc>
        <w:tc>
          <w:tcPr>
            <w:tcW w:w="993" w:type="dxa"/>
          </w:tcPr>
          <w:p w14:paraId="5D63F2BC" w14:textId="6C6400BC" w:rsidR="00DB76B1" w:rsidRPr="00940A4D" w:rsidRDefault="00DB76B1" w:rsidP="00DB76B1"/>
        </w:tc>
      </w:tr>
      <w:tr w:rsidR="00940A4D" w:rsidRPr="00940A4D" w14:paraId="77B0A128" w14:textId="77777777" w:rsidTr="006E1C87">
        <w:tc>
          <w:tcPr>
            <w:tcW w:w="1555" w:type="dxa"/>
          </w:tcPr>
          <w:p w14:paraId="4C449614" w14:textId="77777777" w:rsidR="00DB76B1" w:rsidRPr="00940A4D" w:rsidRDefault="00DB76B1" w:rsidP="00DB76B1">
            <w:r w:rsidRPr="00940A4D">
              <w:t>SNAP</w:t>
            </w:r>
          </w:p>
        </w:tc>
        <w:tc>
          <w:tcPr>
            <w:tcW w:w="3543" w:type="dxa"/>
          </w:tcPr>
          <w:p w14:paraId="7E3E5ED2" w14:textId="77777777" w:rsidR="00DB76B1" w:rsidRPr="00940A4D" w:rsidRDefault="00DB76B1" w:rsidP="00DB76B1">
            <w:r w:rsidRPr="00940A4D">
              <w:t>作为代理应用程序来建模现代离散坐标中性粒子传输应用程</w:t>
            </w:r>
            <w:r w:rsidRPr="00940A4D">
              <w:lastRenderedPageBreak/>
              <w:t>序的性能。</w:t>
            </w:r>
            <w:r w:rsidRPr="00940A4D">
              <w:t>SNAP</w:t>
            </w:r>
            <w:r w:rsidRPr="00940A4D">
              <w:t>被认为是</w:t>
            </w:r>
            <w:r w:rsidRPr="00940A4D">
              <w:t>Sweep3D</w:t>
            </w:r>
            <w:r w:rsidRPr="00940A4D">
              <w:t>的更新，旨在用于混合计算架构。它是由洛斯阿拉莫斯国家实验室代码</w:t>
            </w:r>
            <w:r w:rsidRPr="00940A4D">
              <w:t>PARTISN</w:t>
            </w:r>
            <w:r w:rsidRPr="00940A4D">
              <w:t>建模的。</w:t>
            </w:r>
          </w:p>
        </w:tc>
        <w:tc>
          <w:tcPr>
            <w:tcW w:w="1092" w:type="dxa"/>
          </w:tcPr>
          <w:p w14:paraId="39C88B29" w14:textId="77777777" w:rsidR="00DB76B1" w:rsidRPr="00940A4D" w:rsidRDefault="00DB76B1" w:rsidP="00DB76B1">
            <w:r w:rsidRPr="00940A4D">
              <w:lastRenderedPageBreak/>
              <w:t>SNAPJune13.tar.g</w:t>
            </w:r>
            <w:r w:rsidRPr="00940A4D">
              <w:lastRenderedPageBreak/>
              <w:t>z</w:t>
            </w:r>
          </w:p>
        </w:tc>
        <w:tc>
          <w:tcPr>
            <w:tcW w:w="2452" w:type="dxa"/>
          </w:tcPr>
          <w:p w14:paraId="4FE7539F" w14:textId="77777777" w:rsidR="003978E6" w:rsidRPr="00940A4D" w:rsidRDefault="003978E6" w:rsidP="003978E6">
            <w:r w:rsidRPr="00940A4D">
              <w:rPr>
                <w:rFonts w:hint="eastAsia"/>
              </w:rPr>
              <w:lastRenderedPageBreak/>
              <w:t>1</w:t>
            </w:r>
            <w:r w:rsidRPr="00940A4D">
              <w:t>.</w:t>
            </w:r>
          </w:p>
          <w:p w14:paraId="787FDB44" w14:textId="08A57E05" w:rsidR="003978E6" w:rsidRPr="00940A4D" w:rsidRDefault="003978E6" w:rsidP="003978E6">
            <w:r w:rsidRPr="00940A4D">
              <w:rPr>
                <w:rFonts w:hint="eastAsia"/>
              </w:rPr>
              <w:t>在</w:t>
            </w:r>
            <w:r w:rsidRPr="00940A4D">
              <w:rPr>
                <w:rFonts w:hint="eastAsia"/>
              </w:rPr>
              <w:t>(</w:t>
            </w:r>
            <w:r w:rsidRPr="00940A4D">
              <w:t>$</w:t>
            </w:r>
            <w:r w:rsidR="005A49E4" w:rsidRPr="00940A4D">
              <w:t>SNAP</w:t>
            </w:r>
            <w:r w:rsidRPr="00940A4D">
              <w:t xml:space="preserve"> _DIR)/</w:t>
            </w:r>
            <w:r w:rsidR="005A49E4" w:rsidRPr="00940A4D">
              <w:t>src</w:t>
            </w:r>
            <w:r w:rsidRPr="00940A4D">
              <w:rPr>
                <w:rFonts w:hint="eastAsia"/>
              </w:rPr>
              <w:t>下</w:t>
            </w:r>
            <w:r w:rsidRPr="00940A4D">
              <w:rPr>
                <w:rFonts w:hint="eastAsia"/>
              </w:rPr>
              <w:lastRenderedPageBreak/>
              <w:t>运行：</w:t>
            </w:r>
          </w:p>
          <w:p w14:paraId="5C0BBE1B" w14:textId="77777777" w:rsidR="003978E6" w:rsidRPr="00940A4D" w:rsidRDefault="003978E6" w:rsidP="003978E6">
            <w:r w:rsidRPr="00940A4D">
              <w:t>make</w:t>
            </w:r>
          </w:p>
          <w:p w14:paraId="5D8F7AE3" w14:textId="51405F9E" w:rsidR="00DB76B1" w:rsidRPr="00940A4D" w:rsidRDefault="003978E6" w:rsidP="003978E6">
            <w:r w:rsidRPr="00940A4D">
              <w:rPr>
                <w:rFonts w:hint="eastAsia"/>
              </w:rPr>
              <w:t>即可在同一目录下生成可执行文件</w:t>
            </w:r>
            <w:r w:rsidRPr="00940A4D">
              <w:rPr>
                <w:rFonts w:hint="eastAsia"/>
              </w:rPr>
              <w:t>.</w:t>
            </w:r>
            <w:r w:rsidRPr="00940A4D">
              <w:t>/</w:t>
            </w:r>
            <w:r w:rsidR="00B709B4" w:rsidRPr="00940A4D">
              <w:t>snap</w:t>
            </w:r>
          </w:p>
        </w:tc>
        <w:tc>
          <w:tcPr>
            <w:tcW w:w="2552" w:type="dxa"/>
          </w:tcPr>
          <w:p w14:paraId="524C4574" w14:textId="52B52313" w:rsidR="00B709B4" w:rsidRPr="00940A4D" w:rsidRDefault="00B709B4" w:rsidP="00B709B4">
            <w:r w:rsidRPr="00940A4D">
              <w:lastRenderedPageBreak/>
              <w:t>1.</w:t>
            </w:r>
            <w:r w:rsidRPr="00940A4D">
              <w:rPr>
                <w:rFonts w:hint="eastAsia"/>
              </w:rPr>
              <w:t>根据</w:t>
            </w:r>
            <w:r w:rsidRPr="00940A4D">
              <w:rPr>
                <w:rFonts w:hint="eastAsia"/>
              </w:rPr>
              <w:t>(</w:t>
            </w:r>
            <w:r w:rsidRPr="00940A4D">
              <w:t>$</w:t>
            </w:r>
            <w:r w:rsidRPr="00940A4D">
              <w:rPr>
                <w:rFonts w:hint="eastAsia"/>
              </w:rPr>
              <w:t>SNAP</w:t>
            </w:r>
            <w:r w:rsidRPr="00940A4D">
              <w:t>_DIR)/README.</w:t>
            </w:r>
            <w:r w:rsidRPr="00940A4D">
              <w:rPr>
                <w:rFonts w:hint="eastAsia"/>
              </w:rPr>
              <w:t>t</w:t>
            </w:r>
            <w:r w:rsidRPr="00940A4D">
              <w:rPr>
                <w:rFonts w:hint="eastAsia"/>
              </w:rPr>
              <w:lastRenderedPageBreak/>
              <w:t>ri</w:t>
            </w:r>
            <w:r w:rsidRPr="00940A4D">
              <w:t>nity</w:t>
            </w:r>
            <w:r w:rsidRPr="00940A4D">
              <w:rPr>
                <w:rFonts w:hint="eastAsia"/>
              </w:rPr>
              <w:t>修改同一目录下的输入参数文件，如</w:t>
            </w:r>
            <w:r w:rsidRPr="00940A4D">
              <w:t>small-4nodes.input</w:t>
            </w:r>
          </w:p>
          <w:p w14:paraId="53115E96" w14:textId="77777777" w:rsidR="00B709B4" w:rsidRPr="00940A4D" w:rsidRDefault="00B709B4" w:rsidP="00B709B4">
            <w:r w:rsidRPr="00940A4D">
              <w:t>2.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646A2BE2" w14:textId="0A08B419" w:rsidR="00DB76B1" w:rsidRPr="00940A4D" w:rsidRDefault="00B709B4" w:rsidP="00B709B4">
            <w:r w:rsidRPr="00940A4D">
              <w:t>yhrun -n 96 -N 4 -p bigdata ./</w:t>
            </w:r>
            <w:r w:rsidRPr="00940A4D">
              <w:rPr>
                <w:rFonts w:hint="eastAsia"/>
              </w:rPr>
              <w:t>src</w:t>
            </w:r>
            <w:r w:rsidRPr="00940A4D">
              <w:t>/snap ./small-4nodes.input ./small-4nodes.output</w:t>
            </w:r>
          </w:p>
        </w:tc>
        <w:tc>
          <w:tcPr>
            <w:tcW w:w="1842" w:type="dxa"/>
          </w:tcPr>
          <w:p w14:paraId="4B6E9FAD" w14:textId="77777777" w:rsidR="00B709B4" w:rsidRPr="00940A4D" w:rsidRDefault="00B709B4" w:rsidP="00B709B4">
            <w:r w:rsidRPr="00940A4D">
              <w:rPr>
                <w:rFonts w:hint="eastAsia"/>
              </w:rPr>
              <w:lastRenderedPageBreak/>
              <w:t>结果输出文件：</w:t>
            </w:r>
          </w:p>
          <w:p w14:paraId="582259A3" w14:textId="00374735" w:rsidR="00DB76B1" w:rsidRPr="00940A4D" w:rsidRDefault="00B709B4" w:rsidP="00B709B4">
            <w:r w:rsidRPr="00940A4D">
              <w:t>small-</w:t>
            </w:r>
            <w:r w:rsidRPr="00940A4D">
              <w:lastRenderedPageBreak/>
              <w:t>4nodes.output</w:t>
            </w:r>
            <w:r w:rsidRPr="00940A4D">
              <w:rPr>
                <w:rFonts w:hint="eastAsia"/>
              </w:rPr>
              <w:t>中的</w:t>
            </w:r>
            <w:r w:rsidRPr="00940A4D">
              <w:rPr>
                <w:rFonts w:hint="eastAsia"/>
              </w:rPr>
              <w:t>T</w:t>
            </w:r>
            <w:r w:rsidRPr="00940A4D">
              <w:t>otal Execution time</w:t>
            </w:r>
            <w:r w:rsidRPr="00940A4D">
              <w:rPr>
                <w:rFonts w:hint="eastAsia"/>
              </w:rPr>
              <w:t>值</w:t>
            </w:r>
          </w:p>
        </w:tc>
        <w:tc>
          <w:tcPr>
            <w:tcW w:w="993" w:type="dxa"/>
          </w:tcPr>
          <w:p w14:paraId="38D5A891" w14:textId="41898C83" w:rsidR="00DB76B1" w:rsidRPr="00940A4D" w:rsidRDefault="00DB76B1" w:rsidP="00DB76B1"/>
        </w:tc>
      </w:tr>
      <w:tr w:rsidR="00940A4D" w:rsidRPr="00940A4D" w14:paraId="04903AE9" w14:textId="77777777" w:rsidTr="006E1C87">
        <w:tc>
          <w:tcPr>
            <w:tcW w:w="1555" w:type="dxa"/>
          </w:tcPr>
          <w:p w14:paraId="4E237D9B" w14:textId="77777777" w:rsidR="00DB76B1" w:rsidRPr="00940A4D" w:rsidRDefault="00DB76B1" w:rsidP="00DB76B1">
            <w:r w:rsidRPr="00940A4D">
              <w:t>MILC</w:t>
            </w:r>
          </w:p>
        </w:tc>
        <w:tc>
          <w:tcPr>
            <w:tcW w:w="3543" w:type="dxa"/>
          </w:tcPr>
          <w:p w14:paraId="429689BC" w14:textId="77777777" w:rsidR="00DB76B1" w:rsidRPr="00940A4D" w:rsidRDefault="00DB76B1" w:rsidP="00DB76B1">
            <w:r w:rsidRPr="00940A4D">
              <w:t>代码表示由用于研究量子色力学</w:t>
            </w:r>
            <w:r w:rsidRPr="00940A4D">
              <w:t>(Quantum Chromodynamics)</w:t>
            </w:r>
            <w:r w:rsidRPr="00940A4D">
              <w:t>的</w:t>
            </w:r>
            <w:r w:rsidRPr="00940A4D">
              <w:t>MIMD</w:t>
            </w:r>
            <w:r w:rsidRPr="00940A4D">
              <w:t>晶格计算</w:t>
            </w:r>
            <w:r w:rsidRPr="00940A4D">
              <w:t>(MILC)</w:t>
            </w:r>
            <w:r w:rsidRPr="00940A4D">
              <w:t>协作的一组代码，属于亚原子物理学强相互作用的理论，通过并联机器进行四维格子规格理论的仿真。属于物理研究和模拟场景下的基准。</w:t>
            </w:r>
          </w:p>
        </w:tc>
        <w:tc>
          <w:tcPr>
            <w:tcW w:w="1092" w:type="dxa"/>
          </w:tcPr>
          <w:p w14:paraId="242ED6C0" w14:textId="77777777" w:rsidR="00DB76B1" w:rsidRPr="00940A4D" w:rsidRDefault="00DB76B1" w:rsidP="00DB76B1">
            <w:r w:rsidRPr="00940A4D">
              <w:t>TrN8MILC7May30.tar</w:t>
            </w:r>
          </w:p>
        </w:tc>
        <w:tc>
          <w:tcPr>
            <w:tcW w:w="2452" w:type="dxa"/>
          </w:tcPr>
          <w:p w14:paraId="4C7666B5" w14:textId="438B01F9" w:rsidR="00DB76B1" w:rsidRPr="00940A4D" w:rsidRDefault="00A36091" w:rsidP="00DB76B1">
            <w:r w:rsidRPr="00940A4D">
              <w:rPr>
                <w:rFonts w:hint="eastAsia"/>
              </w:rPr>
              <w:t>1</w:t>
            </w:r>
            <w:r w:rsidRPr="00940A4D">
              <w:t>.</w:t>
            </w:r>
            <w:r w:rsidRPr="00940A4D">
              <w:rPr>
                <w:rFonts w:hint="eastAsia"/>
              </w:rPr>
              <w:t>根据</w:t>
            </w:r>
            <w:r w:rsidR="00FB3D21" w:rsidRPr="00940A4D">
              <w:rPr>
                <w:rFonts w:hint="eastAsia"/>
              </w:rPr>
              <w:t>(</w:t>
            </w:r>
            <w:r w:rsidR="00FB3D21" w:rsidRPr="00940A4D">
              <w:t>$MILC_DIR)/</w:t>
            </w:r>
            <w:r w:rsidRPr="00940A4D">
              <w:rPr>
                <w:rFonts w:hint="eastAsia"/>
              </w:rPr>
              <w:t>R</w:t>
            </w:r>
            <w:r w:rsidRPr="00940A4D">
              <w:t>EADME.NERSC</w:t>
            </w:r>
            <w:r w:rsidRPr="00940A4D">
              <w:rPr>
                <w:rFonts w:hint="eastAsia"/>
              </w:rPr>
              <w:t>编辑修改</w:t>
            </w:r>
            <w:r w:rsidRPr="00940A4D">
              <w:rPr>
                <w:rFonts w:hint="eastAsia"/>
              </w:rPr>
              <w:t>(</w:t>
            </w:r>
            <w:r w:rsidRPr="00940A4D">
              <w:t>$MILC_DIR)/libraries/Make_opteron</w:t>
            </w:r>
            <w:r w:rsidRPr="00940A4D">
              <w:rPr>
                <w:rFonts w:hint="eastAsia"/>
              </w:rPr>
              <w:t>和</w:t>
            </w:r>
            <w:r w:rsidRPr="00940A4D">
              <w:rPr>
                <w:rFonts w:hint="eastAsia"/>
              </w:rPr>
              <w:t>(</w:t>
            </w:r>
            <w:r w:rsidRPr="00940A4D">
              <w:t>$MILC_DIR)/ks_imp_dyn/Makefile</w:t>
            </w:r>
          </w:p>
          <w:p w14:paraId="4052FF87" w14:textId="77777777" w:rsidR="00A36091" w:rsidRPr="00940A4D" w:rsidRDefault="00A36091" w:rsidP="00DB76B1">
            <w:r w:rsidRPr="00940A4D">
              <w:t xml:space="preserve">2. </w:t>
            </w:r>
            <w:r w:rsidRPr="00940A4D">
              <w:rPr>
                <w:rFonts w:hint="eastAsia"/>
              </w:rPr>
              <w:t>在</w:t>
            </w:r>
            <w:r w:rsidRPr="00940A4D">
              <w:rPr>
                <w:rFonts w:hint="eastAsia"/>
              </w:rPr>
              <w:t>(</w:t>
            </w:r>
            <w:r w:rsidRPr="00940A4D">
              <w:t>$MILC_DIR)/ks_imp_dyn</w:t>
            </w:r>
            <w:r w:rsidRPr="00940A4D">
              <w:rPr>
                <w:rFonts w:hint="eastAsia"/>
              </w:rPr>
              <w:t>下运行</w:t>
            </w:r>
            <w:r w:rsidR="00FB3D21" w:rsidRPr="00940A4D">
              <w:rPr>
                <w:rFonts w:hint="eastAsia"/>
              </w:rPr>
              <w:t>：</w:t>
            </w:r>
          </w:p>
          <w:p w14:paraId="43178EDF" w14:textId="77777777" w:rsidR="00FB3D21" w:rsidRPr="00940A4D" w:rsidRDefault="00FB3D21" w:rsidP="00DB76B1">
            <w:r w:rsidRPr="00940A4D">
              <w:t>gmake su3_rmd</w:t>
            </w:r>
          </w:p>
          <w:p w14:paraId="33F15B58" w14:textId="13889C24" w:rsidR="00FB3D21" w:rsidRPr="00940A4D" w:rsidRDefault="00FB3D21" w:rsidP="00DB76B1">
            <w:r w:rsidRPr="00940A4D">
              <w:rPr>
                <w:rFonts w:hint="eastAsia"/>
              </w:rPr>
              <w:t>即可在同一目录下生成可执行文件</w:t>
            </w:r>
            <w:r w:rsidRPr="00940A4D">
              <w:rPr>
                <w:rFonts w:hint="eastAsia"/>
              </w:rPr>
              <w:t>.</w:t>
            </w:r>
            <w:r w:rsidRPr="00940A4D">
              <w:t>/su3_rmd</w:t>
            </w:r>
          </w:p>
        </w:tc>
        <w:tc>
          <w:tcPr>
            <w:tcW w:w="2552" w:type="dxa"/>
          </w:tcPr>
          <w:p w14:paraId="74BFAB05" w14:textId="77777777" w:rsidR="00DB76B1" w:rsidRPr="00940A4D" w:rsidRDefault="00FB3D21" w:rsidP="00DB76B1">
            <w:r w:rsidRPr="00940A4D">
              <w:rPr>
                <w:rFonts w:hint="eastAsia"/>
              </w:rPr>
              <w:t>1</w:t>
            </w:r>
            <w:r w:rsidRPr="00940A4D">
              <w:t>.</w:t>
            </w:r>
            <w:r w:rsidRPr="00940A4D">
              <w:rPr>
                <w:rFonts w:hint="eastAsia"/>
              </w:rPr>
              <w:t>根据</w:t>
            </w:r>
            <w:r w:rsidRPr="00940A4D">
              <w:rPr>
                <w:rFonts w:hint="eastAsia"/>
              </w:rPr>
              <w:t>(</w:t>
            </w:r>
            <w:r w:rsidRPr="00940A4D">
              <w:t>$MILC_DIR)/</w:t>
            </w:r>
            <w:r w:rsidRPr="00940A4D">
              <w:rPr>
                <w:rFonts w:hint="eastAsia"/>
              </w:rPr>
              <w:t>R</w:t>
            </w:r>
            <w:r w:rsidRPr="00940A4D">
              <w:t>EADME.NERSC</w:t>
            </w:r>
            <w:r w:rsidRPr="00940A4D">
              <w:rPr>
                <w:rFonts w:hint="eastAsia"/>
              </w:rPr>
              <w:t>修改</w:t>
            </w:r>
            <w:r w:rsidRPr="00940A4D">
              <w:rPr>
                <w:rFonts w:hint="eastAsia"/>
              </w:rPr>
              <w:t>(</w:t>
            </w:r>
            <w:r w:rsidRPr="00940A4D">
              <w:t>$MILC_DIR)/</w:t>
            </w:r>
            <w:r w:rsidRPr="00940A4D">
              <w:rPr>
                <w:rFonts w:hint="eastAsia"/>
              </w:rPr>
              <w:t>benchmark</w:t>
            </w:r>
            <w:r w:rsidRPr="00940A4D">
              <w:t>_n8/large</w:t>
            </w:r>
            <w:r w:rsidRPr="00940A4D">
              <w:rPr>
                <w:rFonts w:hint="eastAsia"/>
              </w:rPr>
              <w:t>下的输入文件年</w:t>
            </w:r>
            <w:r w:rsidRPr="00940A4D">
              <w:rPr>
                <w:rFonts w:hint="eastAsia"/>
              </w:rPr>
              <w:t>_</w:t>
            </w:r>
            <w:r w:rsidRPr="00940A4D">
              <w:t>large.in</w:t>
            </w:r>
          </w:p>
          <w:p w14:paraId="61AE7780" w14:textId="04D957B2" w:rsidR="00FB3D21" w:rsidRPr="00940A4D" w:rsidRDefault="00FB3D21" w:rsidP="00FB3D21">
            <w:r w:rsidRPr="00940A4D">
              <w:t>2.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4D49FF68" w14:textId="48FF3B4E" w:rsidR="00FB3D21" w:rsidRPr="00940A4D" w:rsidRDefault="00FB3D21" w:rsidP="00FB3D21">
            <w:r w:rsidRPr="00940A4D">
              <w:t>yhrun -n 1200 -N 50 -p bigdata ./</w:t>
            </w:r>
            <w:r w:rsidRPr="00940A4D">
              <w:rPr>
                <w:rFonts w:hint="eastAsia"/>
              </w:rPr>
              <w:t>ks</w:t>
            </w:r>
            <w:r w:rsidRPr="00940A4D">
              <w:t>_imp_dyn/su3_rmd &lt; benchmark_n8/large/n8_large.in</w:t>
            </w:r>
          </w:p>
        </w:tc>
        <w:tc>
          <w:tcPr>
            <w:tcW w:w="1842" w:type="dxa"/>
          </w:tcPr>
          <w:p w14:paraId="190FFE2E" w14:textId="77777777" w:rsidR="00DB76B1" w:rsidRPr="00940A4D" w:rsidRDefault="00FB3D21" w:rsidP="00DB76B1">
            <w:r w:rsidRPr="00940A4D">
              <w:rPr>
                <w:rFonts w:hint="eastAsia"/>
              </w:rPr>
              <w:t>结果输出文件：</w:t>
            </w:r>
          </w:p>
          <w:p w14:paraId="66E8AB64" w14:textId="77777777" w:rsidR="00FB3D21" w:rsidRPr="00940A4D" w:rsidRDefault="00FB3D21" w:rsidP="00DB76B1">
            <w:r w:rsidRPr="00940A4D">
              <w:t>large.Tianhe.out</w:t>
            </w:r>
          </w:p>
          <w:p w14:paraId="2AD81AB7" w14:textId="0FFFEDF8" w:rsidR="00FB3D21" w:rsidRPr="00940A4D" w:rsidRDefault="00FB3D21" w:rsidP="00DB76B1">
            <w:r w:rsidRPr="00940A4D">
              <w:rPr>
                <w:rFonts w:hint="eastAsia"/>
              </w:rPr>
              <w:t>中的</w:t>
            </w:r>
            <w:r w:rsidRPr="00940A4D">
              <w:t>NERSC_TIME</w:t>
            </w:r>
            <w:r w:rsidRPr="00940A4D">
              <w:rPr>
                <w:rFonts w:hint="eastAsia"/>
              </w:rPr>
              <w:t>值</w:t>
            </w:r>
          </w:p>
        </w:tc>
        <w:tc>
          <w:tcPr>
            <w:tcW w:w="993" w:type="dxa"/>
          </w:tcPr>
          <w:p w14:paraId="3F85A177" w14:textId="54E06092" w:rsidR="00DB76B1" w:rsidRPr="00940A4D" w:rsidRDefault="00DB76B1" w:rsidP="00DB76B1"/>
        </w:tc>
      </w:tr>
      <w:tr w:rsidR="008352CB" w:rsidRPr="00940A4D" w14:paraId="572850B4" w14:textId="77777777" w:rsidTr="006E1C87">
        <w:tc>
          <w:tcPr>
            <w:tcW w:w="1555" w:type="dxa"/>
          </w:tcPr>
          <w:p w14:paraId="48E7100A" w14:textId="77777777" w:rsidR="00DB76B1" w:rsidRPr="00940A4D" w:rsidRDefault="00DB76B1" w:rsidP="00DB76B1">
            <w:r w:rsidRPr="00940A4D">
              <w:t>PENNANT</w:t>
            </w:r>
          </w:p>
        </w:tc>
        <w:tc>
          <w:tcPr>
            <w:tcW w:w="3543" w:type="dxa"/>
          </w:tcPr>
          <w:p w14:paraId="635F1ADC" w14:textId="77777777" w:rsidR="00DB76B1" w:rsidRPr="00940A4D" w:rsidRDefault="00DB76B1" w:rsidP="00DB76B1">
            <w:r w:rsidRPr="00940A4D">
              <w:t>一款用于高级架构研究的应用程序。它具有用于操纵包含任意</w:t>
            </w:r>
            <w:r w:rsidRPr="00940A4D">
              <w:lastRenderedPageBreak/>
              <w:t>多边形的二维非结构化有限元网格的数据结构。</w:t>
            </w:r>
            <w:r w:rsidRPr="00940A4D">
              <w:t>PENNANT</w:t>
            </w:r>
            <w:r w:rsidRPr="00940A4D">
              <w:t>使用几何域分解支持</w:t>
            </w:r>
            <w:r w:rsidRPr="00940A4D">
              <w:t>MPI</w:t>
            </w:r>
            <w:r w:rsidRPr="00940A4D">
              <w:t>并行性，对使用</w:t>
            </w:r>
            <w:r w:rsidRPr="00940A4D">
              <w:t>MPI</w:t>
            </w:r>
            <w:r w:rsidRPr="00940A4D">
              <w:t>调用的处理器上实现的点数据进行采集和散射操作，还支持使用</w:t>
            </w:r>
            <w:r w:rsidRPr="00940A4D">
              <w:t>OpenMP</w:t>
            </w:r>
            <w:r w:rsidRPr="00940A4D">
              <w:t>或</w:t>
            </w:r>
            <w:r w:rsidRPr="00940A4D">
              <w:t>CUDA</w:t>
            </w:r>
            <w:r w:rsidRPr="00940A4D">
              <w:t>的线程并行。</w:t>
            </w:r>
          </w:p>
        </w:tc>
        <w:tc>
          <w:tcPr>
            <w:tcW w:w="1092" w:type="dxa"/>
          </w:tcPr>
          <w:p w14:paraId="529651D9" w14:textId="77777777" w:rsidR="00DB76B1" w:rsidRPr="00940A4D" w:rsidRDefault="00DB76B1" w:rsidP="00DB76B1">
            <w:r w:rsidRPr="00940A4D">
              <w:lastRenderedPageBreak/>
              <w:t>PENNANT-</w:t>
            </w:r>
            <w:r w:rsidRPr="00940A4D">
              <w:lastRenderedPageBreak/>
              <w:t>apex_160302.gz</w:t>
            </w:r>
          </w:p>
        </w:tc>
        <w:tc>
          <w:tcPr>
            <w:tcW w:w="2452" w:type="dxa"/>
          </w:tcPr>
          <w:p w14:paraId="67084E4D" w14:textId="4D041D85" w:rsidR="001F19F2" w:rsidRPr="00940A4D" w:rsidRDefault="001F19F2" w:rsidP="001F19F2">
            <w:r w:rsidRPr="00940A4D">
              <w:rPr>
                <w:rFonts w:hint="eastAsia"/>
              </w:rPr>
              <w:lastRenderedPageBreak/>
              <w:t>参考</w:t>
            </w:r>
            <w:r w:rsidRPr="00940A4D">
              <w:rPr>
                <w:rFonts w:hint="eastAsia"/>
              </w:rPr>
              <w:t>(</w:t>
            </w:r>
            <w:r w:rsidRPr="00940A4D">
              <w:t>$PENNANT_DIR/REA</w:t>
            </w:r>
            <w:r w:rsidRPr="00940A4D">
              <w:lastRenderedPageBreak/>
              <w:t>DME.APEX</w:t>
            </w:r>
            <w:r w:rsidRPr="00940A4D">
              <w:rPr>
                <w:rFonts w:hint="eastAsia"/>
              </w:rPr>
              <w:t>修改</w:t>
            </w:r>
            <w:r w:rsidRPr="00940A4D">
              <w:rPr>
                <w:rFonts w:hint="eastAsia"/>
              </w:rPr>
              <w:t>(</w:t>
            </w:r>
            <w:r w:rsidRPr="00940A4D">
              <w:t>$PENNANT_DIR/</w:t>
            </w:r>
            <w:r w:rsidRPr="00940A4D">
              <w:rPr>
                <w:rFonts w:hint="eastAsia"/>
              </w:rPr>
              <w:t>M</w:t>
            </w:r>
            <w:r w:rsidRPr="00940A4D">
              <w:t>akefile</w:t>
            </w:r>
            <w:r w:rsidRPr="00940A4D">
              <w:rPr>
                <w:rFonts w:hint="eastAsia"/>
              </w:rPr>
              <w:t>，在</w:t>
            </w:r>
            <w:r w:rsidRPr="00940A4D">
              <w:rPr>
                <w:rFonts w:hint="eastAsia"/>
              </w:rPr>
              <w:t>(</w:t>
            </w:r>
            <w:r w:rsidRPr="00940A4D">
              <w:t>$PENNANT_DIR/</w:t>
            </w:r>
            <w:r w:rsidRPr="00940A4D">
              <w:rPr>
                <w:rFonts w:hint="eastAsia"/>
              </w:rPr>
              <w:t>下运行：</w:t>
            </w:r>
          </w:p>
          <w:p w14:paraId="44B0CBB8" w14:textId="77777777" w:rsidR="001F19F2" w:rsidRPr="00940A4D" w:rsidRDefault="001F19F2" w:rsidP="001F19F2">
            <w:r w:rsidRPr="00940A4D">
              <w:t>make</w:t>
            </w:r>
          </w:p>
          <w:p w14:paraId="6BCEC932" w14:textId="404CC31A" w:rsidR="00DB76B1" w:rsidRPr="00940A4D" w:rsidRDefault="001F19F2" w:rsidP="001F19F2">
            <w:r w:rsidRPr="00940A4D">
              <w:rPr>
                <w:rFonts w:hint="eastAsia"/>
              </w:rPr>
              <w:t>即可在</w:t>
            </w:r>
            <w:r w:rsidRPr="00940A4D">
              <w:rPr>
                <w:rFonts w:hint="eastAsia"/>
              </w:rPr>
              <w:t>(</w:t>
            </w:r>
            <w:r w:rsidRPr="00940A4D">
              <w:t>$PENNANT_DIR/build</w:t>
            </w:r>
            <w:r w:rsidRPr="00940A4D">
              <w:rPr>
                <w:rFonts w:hint="eastAsia"/>
              </w:rPr>
              <w:t>下生成可执行文件</w:t>
            </w:r>
            <w:r w:rsidRPr="00940A4D">
              <w:t>./pennant</w:t>
            </w:r>
          </w:p>
        </w:tc>
        <w:tc>
          <w:tcPr>
            <w:tcW w:w="2552" w:type="dxa"/>
          </w:tcPr>
          <w:p w14:paraId="3FFAAFB0" w14:textId="77777777" w:rsidR="001F19F2" w:rsidRPr="00940A4D" w:rsidRDefault="001F19F2" w:rsidP="001F19F2">
            <w:r w:rsidRPr="00940A4D">
              <w:lastRenderedPageBreak/>
              <w:t>1.</w:t>
            </w:r>
            <w:r w:rsidRPr="00940A4D">
              <w:rPr>
                <w:rFonts w:hint="eastAsia"/>
              </w:rPr>
              <w:t xml:space="preserve"> </w:t>
            </w:r>
            <w:r w:rsidRPr="00940A4D">
              <w:rPr>
                <w:rFonts w:hint="eastAsia"/>
              </w:rPr>
              <w:t>命令执行和作业提交示例：</w:t>
            </w:r>
          </w:p>
          <w:p w14:paraId="2D4F8D14" w14:textId="77777777" w:rsidR="00DB76B1" w:rsidRPr="00940A4D" w:rsidRDefault="001F19F2" w:rsidP="001F19F2">
            <w:r w:rsidRPr="00940A4D">
              <w:lastRenderedPageBreak/>
              <w:t>yhrun -n 1200 -N 50 -p bigdata ../build/pennant leblancbig/leblancbig.pnt</w:t>
            </w:r>
          </w:p>
          <w:p w14:paraId="77097B6C" w14:textId="5F2A8101" w:rsidR="001F19F2" w:rsidRPr="00940A4D" w:rsidRDefault="001F19F2" w:rsidP="001F19F2">
            <w:r w:rsidRPr="00940A4D">
              <w:rPr>
                <w:rFonts w:hint="eastAsia"/>
              </w:rPr>
              <w:t>其中</w:t>
            </w:r>
            <w:r w:rsidRPr="00940A4D">
              <w:t>leblancbig/leblancbig.pnt</w:t>
            </w:r>
            <w:r w:rsidRPr="00940A4D">
              <w:rPr>
                <w:rFonts w:hint="eastAsia"/>
              </w:rPr>
              <w:t>为测试问题，在</w:t>
            </w:r>
            <w:r w:rsidRPr="00940A4D">
              <w:rPr>
                <w:rFonts w:hint="eastAsia"/>
              </w:rPr>
              <w:t>(</w:t>
            </w:r>
            <w:r w:rsidRPr="00940A4D">
              <w:t>$PENNANT_DIR/test</w:t>
            </w:r>
            <w:r w:rsidRPr="00940A4D">
              <w:rPr>
                <w:rFonts w:hint="eastAsia"/>
              </w:rPr>
              <w:t>目录下</w:t>
            </w:r>
          </w:p>
        </w:tc>
        <w:tc>
          <w:tcPr>
            <w:tcW w:w="1842" w:type="dxa"/>
          </w:tcPr>
          <w:p w14:paraId="063336A3" w14:textId="77777777" w:rsidR="001F19F2" w:rsidRPr="00940A4D" w:rsidRDefault="001F19F2" w:rsidP="001F19F2">
            <w:r w:rsidRPr="00940A4D">
              <w:rPr>
                <w:rFonts w:hint="eastAsia"/>
              </w:rPr>
              <w:lastRenderedPageBreak/>
              <w:t>结果输出文件：</w:t>
            </w:r>
          </w:p>
          <w:p w14:paraId="75C3BA31" w14:textId="77777777" w:rsidR="001F19F2" w:rsidRPr="00940A4D" w:rsidRDefault="001F19F2" w:rsidP="001F19F2">
            <w:r w:rsidRPr="00940A4D">
              <w:rPr>
                <w:rFonts w:hint="eastAsia"/>
              </w:rPr>
              <w:t>任务运行日志</w:t>
            </w:r>
            <w:r w:rsidRPr="00940A4D">
              <w:rPr>
                <w:rFonts w:hint="eastAsia"/>
              </w:rPr>
              <w:lastRenderedPageBreak/>
              <w:t>slurm-[</w:t>
            </w:r>
            <w:r w:rsidRPr="00940A4D">
              <w:t>jobid</w:t>
            </w:r>
            <w:r w:rsidRPr="00940A4D">
              <w:rPr>
                <w:rFonts w:hint="eastAsia"/>
              </w:rPr>
              <w:t>]</w:t>
            </w:r>
            <w:r w:rsidRPr="00940A4D">
              <w:t>.out</w:t>
            </w:r>
          </w:p>
          <w:p w14:paraId="41D0CC9B" w14:textId="3902050F" w:rsidR="00DB76B1" w:rsidRPr="00940A4D" w:rsidRDefault="00FF1C59" w:rsidP="00DB76B1">
            <w:r w:rsidRPr="00940A4D">
              <w:rPr>
                <w:rFonts w:hint="eastAsia"/>
              </w:rPr>
              <w:t>中的“</w:t>
            </w:r>
            <w:r w:rsidRPr="00940A4D">
              <w:t>hydro cycle run time</w:t>
            </w:r>
            <w:r w:rsidRPr="00940A4D">
              <w:rPr>
                <w:rFonts w:hint="eastAsia"/>
              </w:rPr>
              <w:t>”值</w:t>
            </w:r>
          </w:p>
        </w:tc>
        <w:tc>
          <w:tcPr>
            <w:tcW w:w="993" w:type="dxa"/>
          </w:tcPr>
          <w:p w14:paraId="02461F38" w14:textId="0CE5197D" w:rsidR="00DB76B1" w:rsidRPr="00940A4D" w:rsidRDefault="00DB76B1" w:rsidP="00DB76B1"/>
        </w:tc>
      </w:tr>
    </w:tbl>
    <w:p w14:paraId="0EEE8AD6" w14:textId="77777777" w:rsidR="00896B00" w:rsidRPr="00940A4D" w:rsidRDefault="00896B00" w:rsidP="00896B00"/>
    <w:p w14:paraId="7050DF59" w14:textId="77777777" w:rsidR="00FE36EE" w:rsidRPr="00940A4D" w:rsidRDefault="00FE36EE" w:rsidP="00896B00">
      <w:bookmarkStart w:id="0" w:name="_GoBack"/>
      <w:bookmarkEnd w:id="0"/>
    </w:p>
    <w:p w14:paraId="69954E98" w14:textId="77777777" w:rsidR="008F4797" w:rsidRPr="00940A4D" w:rsidRDefault="008F4797" w:rsidP="00896B00">
      <w:pPr>
        <w:rPr>
          <w:b/>
        </w:rPr>
      </w:pPr>
      <w:r w:rsidRPr="00940A4D">
        <w:rPr>
          <w:rFonts w:hint="eastAsia"/>
          <w:b/>
        </w:rPr>
        <w:t>资源评价分数：</w:t>
      </w:r>
    </w:p>
    <w:p w14:paraId="1FF50166" w14:textId="453CDE77" w:rsidR="008F4797" w:rsidRPr="00940A4D" w:rsidRDefault="008F4797" w:rsidP="00896B00"/>
    <w:p w14:paraId="15437A47" w14:textId="77777777" w:rsidR="008F4797" w:rsidRPr="00940A4D" w:rsidRDefault="008F4797" w:rsidP="00896B00">
      <w:pPr>
        <w:rPr>
          <w:b/>
        </w:rPr>
      </w:pPr>
    </w:p>
    <w:p w14:paraId="58B6AF90" w14:textId="77777777" w:rsidR="00FE36EE" w:rsidRPr="00940A4D" w:rsidRDefault="00FE36EE" w:rsidP="00896B00">
      <w:pPr>
        <w:rPr>
          <w:b/>
        </w:rPr>
      </w:pPr>
      <w:r w:rsidRPr="00940A4D">
        <w:rPr>
          <w:rFonts w:hint="eastAsia"/>
          <w:b/>
        </w:rPr>
        <w:t>资源评价结论：</w:t>
      </w:r>
    </w:p>
    <w:p w14:paraId="737A02DF" w14:textId="4B2F5DD6" w:rsidR="00FE36EE" w:rsidRPr="00940A4D" w:rsidRDefault="00FE36EE" w:rsidP="00896B00"/>
    <w:p w14:paraId="2ACD23DE" w14:textId="77777777" w:rsidR="008F4797" w:rsidRPr="00940A4D" w:rsidRDefault="008F4797" w:rsidP="00896B00"/>
    <w:p w14:paraId="1AE5C30F" w14:textId="77777777" w:rsidR="008F4797" w:rsidRPr="00940A4D" w:rsidRDefault="008F4797" w:rsidP="00896B00"/>
    <w:sectPr w:rsidR="008F4797" w:rsidRPr="00940A4D" w:rsidSect="00896B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987C2" w14:textId="77777777" w:rsidR="00B32334" w:rsidRDefault="00B32334" w:rsidP="003B626A">
      <w:r>
        <w:separator/>
      </w:r>
    </w:p>
  </w:endnote>
  <w:endnote w:type="continuationSeparator" w:id="0">
    <w:p w14:paraId="1709EA0A" w14:textId="77777777" w:rsidR="00B32334" w:rsidRDefault="00B32334" w:rsidP="003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E934" w14:textId="77777777" w:rsidR="00B32334" w:rsidRDefault="00B32334" w:rsidP="003B626A">
      <w:r>
        <w:separator/>
      </w:r>
    </w:p>
  </w:footnote>
  <w:footnote w:type="continuationSeparator" w:id="0">
    <w:p w14:paraId="54E6047E" w14:textId="77777777" w:rsidR="00B32334" w:rsidRDefault="00B32334" w:rsidP="003B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CDC"/>
    <w:multiLevelType w:val="hybridMultilevel"/>
    <w:tmpl w:val="42CE3E7C"/>
    <w:lvl w:ilvl="0" w:tplc="A5B0EB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3BA"/>
    <w:multiLevelType w:val="hybridMultilevel"/>
    <w:tmpl w:val="B674FE82"/>
    <w:lvl w:ilvl="0" w:tplc="44CA4F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E95"/>
    <w:multiLevelType w:val="hybridMultilevel"/>
    <w:tmpl w:val="32C6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1B2"/>
    <w:multiLevelType w:val="hybridMultilevel"/>
    <w:tmpl w:val="2186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626"/>
    <w:multiLevelType w:val="hybridMultilevel"/>
    <w:tmpl w:val="72C4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7134"/>
    <w:multiLevelType w:val="hybridMultilevel"/>
    <w:tmpl w:val="2146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12094"/>
    <w:multiLevelType w:val="hybridMultilevel"/>
    <w:tmpl w:val="32C6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4B14"/>
    <w:multiLevelType w:val="hybridMultilevel"/>
    <w:tmpl w:val="EB38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42"/>
    <w:rsid w:val="00021EDB"/>
    <w:rsid w:val="000D6EEA"/>
    <w:rsid w:val="001279BB"/>
    <w:rsid w:val="00154285"/>
    <w:rsid w:val="00173942"/>
    <w:rsid w:val="001F19F2"/>
    <w:rsid w:val="002006CD"/>
    <w:rsid w:val="002B125A"/>
    <w:rsid w:val="002C49FE"/>
    <w:rsid w:val="002F47E5"/>
    <w:rsid w:val="00304E13"/>
    <w:rsid w:val="00321AC0"/>
    <w:rsid w:val="0035692E"/>
    <w:rsid w:val="00365CDD"/>
    <w:rsid w:val="00365EE5"/>
    <w:rsid w:val="003978E6"/>
    <w:rsid w:val="003B626A"/>
    <w:rsid w:val="003C0017"/>
    <w:rsid w:val="003D709D"/>
    <w:rsid w:val="00460817"/>
    <w:rsid w:val="00460FD3"/>
    <w:rsid w:val="004B516B"/>
    <w:rsid w:val="005529D2"/>
    <w:rsid w:val="00557763"/>
    <w:rsid w:val="00575752"/>
    <w:rsid w:val="0057620C"/>
    <w:rsid w:val="005A49E4"/>
    <w:rsid w:val="005B5AFF"/>
    <w:rsid w:val="0062213F"/>
    <w:rsid w:val="006D3823"/>
    <w:rsid w:val="006E1C87"/>
    <w:rsid w:val="006E7E4C"/>
    <w:rsid w:val="00721349"/>
    <w:rsid w:val="007526C5"/>
    <w:rsid w:val="007929D3"/>
    <w:rsid w:val="0082109E"/>
    <w:rsid w:val="008352CB"/>
    <w:rsid w:val="00896B00"/>
    <w:rsid w:val="008A1BC9"/>
    <w:rsid w:val="008C1CE2"/>
    <w:rsid w:val="008C48A4"/>
    <w:rsid w:val="008D1E2B"/>
    <w:rsid w:val="008F4797"/>
    <w:rsid w:val="00940A4D"/>
    <w:rsid w:val="00960234"/>
    <w:rsid w:val="00986560"/>
    <w:rsid w:val="009913E3"/>
    <w:rsid w:val="009C19DF"/>
    <w:rsid w:val="009F08FB"/>
    <w:rsid w:val="00A36091"/>
    <w:rsid w:val="00A6624C"/>
    <w:rsid w:val="00A7502D"/>
    <w:rsid w:val="00AA265F"/>
    <w:rsid w:val="00AA7A76"/>
    <w:rsid w:val="00B32334"/>
    <w:rsid w:val="00B62981"/>
    <w:rsid w:val="00B709B4"/>
    <w:rsid w:val="00B86175"/>
    <w:rsid w:val="00BA3708"/>
    <w:rsid w:val="00C2066C"/>
    <w:rsid w:val="00C532F4"/>
    <w:rsid w:val="00C701B0"/>
    <w:rsid w:val="00CD6A92"/>
    <w:rsid w:val="00CD732E"/>
    <w:rsid w:val="00D50113"/>
    <w:rsid w:val="00D934B7"/>
    <w:rsid w:val="00D93CEB"/>
    <w:rsid w:val="00DB76B1"/>
    <w:rsid w:val="00E115AE"/>
    <w:rsid w:val="00E47920"/>
    <w:rsid w:val="00E53B55"/>
    <w:rsid w:val="00E93EA6"/>
    <w:rsid w:val="00EA1B6B"/>
    <w:rsid w:val="00F101D0"/>
    <w:rsid w:val="00F337D8"/>
    <w:rsid w:val="00FA6E53"/>
    <w:rsid w:val="00FB3D21"/>
    <w:rsid w:val="00FE36EE"/>
    <w:rsid w:val="00FE55BC"/>
    <w:rsid w:val="00FF1C59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FB3EA"/>
  <w15:chartTrackingRefBased/>
  <w15:docId w15:val="{BA68BEF4-F86C-4861-9931-2ED38CD3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6B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6B00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89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76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21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13F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3B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B626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B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B6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wxn@cnic.cn</dc:creator>
  <cp:keywords/>
  <dc:description/>
  <cp:lastModifiedBy>shasha</cp:lastModifiedBy>
  <cp:revision>6</cp:revision>
  <dcterms:created xsi:type="dcterms:W3CDTF">2021-06-01T01:30:00Z</dcterms:created>
  <dcterms:modified xsi:type="dcterms:W3CDTF">2021-06-01T01:37:00Z</dcterms:modified>
</cp:coreProperties>
</file>